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Default Extension="gif" ContentType="image/gif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sdt>
      <w:sdtPr>
        <w:id w:val="16252610"/>
        <w:docPartObj>
          <w:docPartGallery w:val="Cover Pages"/>
          <w:docPartUnique/>
        </w:docPartObj>
      </w:sdtPr>
      <w:sdtEndPr>
        <w:rPr>
          <w:b/>
          <w:bCs/>
          <w:iCs/>
          <w:caps/>
          <w:color w:val="000000" w:themeColor="text1"/>
          <w:sz w:val="28"/>
          <w:szCs w:val="28"/>
        </w:rPr>
      </w:sdtEndPr>
      <w:sdtContent>
        <w:p w:rsidR="00930D67" w:rsidRDefault="003714D9">
          <w:r>
            <w:rPr>
              <w:noProof/>
              <w:lang w:eastAsia="en-US"/>
            </w:rPr>
            <w:pict>
              <v:group id="_x0000_s1091" style="position:absolute;margin-left:2885.2pt;margin-top:0;width:238.15pt;height:841.95pt;z-index:251713024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92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93" style="position:absolute;left:7755;width:4505;height:15840;mso-height-percent:1000;mso-position-vertical:top;mso-position-vertical-relative:page;mso-height-percent:1000" fillcolor="#365f91 [2404]" stroked="f" strokecolor="#d8d8d8 [2732]">
                    <v:fill color2="#bfbfbf [2412]" rotate="t"/>
                  </v:rect>
                  <v:rect id="_x0000_s1094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8" o:title="Light vertical" opacity="52429f" o:opacity2="52429f" type="pattern"/>
                    <v:shadow color="#d8d8d8 [2732]" offset="3pt,3pt" offset2="2pt,2pt"/>
                  </v:rect>
                </v:group>
                <v:rect id="_x0000_s1095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95" inset="28.8pt,14.4pt,14.4pt,14.4pt">
                    <w:txbxContent>
                      <w:p w:rsidR="00443AFC" w:rsidRPr="00764577" w:rsidRDefault="00443AFC" w:rsidP="00764577">
                        <w:pPr>
                          <w:rPr>
                            <w:rFonts w:eastAsiaTheme="majorEastAsia"/>
                            <w:szCs w:val="96"/>
                          </w:rPr>
                        </w:pPr>
                      </w:p>
                    </w:txbxContent>
                  </v:textbox>
                </v:rect>
                <v:rect id="_x0000_s1096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96" inset="28.8pt,14.4pt,14.4pt,14.4pt">
                    <w:txbxContent>
                      <w:p w:rsidR="00443AFC" w:rsidRPr="001556EF" w:rsidRDefault="00443AFC" w:rsidP="001556EF">
                        <w:pPr>
                          <w:keepNext/>
                          <w:numPr>
                            <w:ilvl w:val="2"/>
                            <w:numId w:val="21"/>
                          </w:numPr>
                          <w:tabs>
                            <w:tab w:val="clear" w:pos="432"/>
                            <w:tab w:val="left" w:pos="0"/>
                          </w:tabs>
                          <w:suppressAutoHyphens/>
                          <w:ind w:left="0" w:firstLine="0"/>
                          <w:outlineLvl w:val="2"/>
                          <w:rPr>
                            <w:color w:val="FFFFFF" w:themeColor="background1"/>
                            <w:lang w:eastAsia="ar-SA"/>
                          </w:rPr>
                        </w:pPr>
                        <w:r w:rsidRPr="001556EF">
                          <w:rPr>
                            <w:color w:val="FFFFFF" w:themeColor="background1"/>
                            <w:lang w:eastAsia="ar-SA"/>
                          </w:rPr>
                          <w:t>СОЮЗ «</w:t>
                        </w:r>
                        <w:proofErr w:type="gramStart"/>
                        <w:r w:rsidRPr="001556EF">
                          <w:rPr>
                            <w:color w:val="FFFFFF" w:themeColor="background1"/>
                            <w:lang w:eastAsia="ar-SA"/>
                          </w:rPr>
                          <w:t>ВОЛГОГРАДСКАЯ</w:t>
                        </w:r>
                        <w:proofErr w:type="gramEnd"/>
                      </w:p>
                      <w:p w:rsidR="00443AFC" w:rsidRPr="001556EF" w:rsidRDefault="00443AFC" w:rsidP="001556EF">
                        <w:pPr>
                          <w:rPr>
                            <w:color w:val="FFFFFF" w:themeColor="background1"/>
                            <w:lang w:eastAsia="ar-SA"/>
                          </w:rPr>
                        </w:pPr>
                        <w:r w:rsidRPr="001556EF">
                          <w:rPr>
                            <w:color w:val="FFFFFF" w:themeColor="background1"/>
                            <w:lang w:eastAsia="ar-SA"/>
                          </w:rPr>
                          <w:t xml:space="preserve">ТОРГОВО-ПРОМЫШЛЕННАЯ </w:t>
                        </w:r>
                      </w:p>
                      <w:p w:rsidR="00443AFC" w:rsidRPr="001556EF" w:rsidRDefault="00443AFC" w:rsidP="001556EF">
                        <w:pPr>
                          <w:pStyle w:val="afff"/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1556EF">
                          <w:rPr>
                            <w:rFonts w:ascii="Times New Roman" w:eastAsia="Times New Roman" w:hAnsi="Times New Roman" w:cs="Times New Roman"/>
                            <w:color w:val="FFFFFF" w:themeColor="background1"/>
                            <w:sz w:val="24"/>
                            <w:szCs w:val="24"/>
                            <w:lang w:eastAsia="ar-SA"/>
                          </w:rPr>
                          <w:t>ПАЛАТА»</w:t>
                        </w:r>
                      </w:p>
                      <w:sdt>
                        <w:sdtPr>
                          <w:rPr>
                            <w:rFonts w:ascii="Times New Roman" w:hAnsi="Times New Roman" w:cs="Times New Roman"/>
                            <w:color w:val="FFFFFF" w:themeColor="background1"/>
                            <w:sz w:val="24"/>
                            <w:szCs w:val="24"/>
                          </w:rPr>
                          <w:alias w:val="Дата"/>
                          <w:id w:val="16252635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8-09-05T00:00:00Z">
                            <w:dateFormat w:val="dd.M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443AFC" w:rsidRPr="001556EF" w:rsidRDefault="00443AFC">
                            <w:pPr>
                              <w:pStyle w:val="afff"/>
                              <w:spacing w:line="360" w:lineRule="auto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556E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05.09.2018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930D67" w:rsidRDefault="003714D9">
          <w:pPr>
            <w:rPr>
              <w:b/>
              <w:bCs/>
              <w:iCs/>
              <w:color w:val="000000" w:themeColor="text1"/>
              <w:sz w:val="28"/>
              <w:szCs w:val="28"/>
            </w:rPr>
          </w:pPr>
          <w:r w:rsidRPr="003714D9">
            <w:rPr>
              <w:noProof/>
              <w:lang w:eastAsia="en-US"/>
            </w:rPr>
            <w:pict>
              <v:rect id="_x0000_s1097" style="position:absolute;margin-left:0;margin-top:211.05pt;width:534.7pt;height:104pt;z-index:251715072;mso-width-percent:900;mso-top-percent:250;mso-position-horizontal:left;mso-position-horizontal-relative:page;mso-position-vertical-relative:page;mso-width-percent:900;mso-top-percent:250;v-text-anchor:middle" o:allowincell="f" fillcolor="#4f81bd [3204]" strokecolor="white [3212]" strokeweight="1pt">
                <v:fill color2="#365f91 [2404]"/>
                <v:shadow color="#d8d8d8 [2732]" offset="3pt,3pt" offset2="2pt,2pt"/>
                <v:textbox style="mso-next-textbox:#_x0000_s1097" inset="14.4pt,,14.4pt">
                  <w:txbxContent>
                    <w:sdt>
                      <w:sdtPr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color w:val="FFFFFF" w:themeColor="background1"/>
                          <w:sz w:val="52"/>
                          <w:szCs w:val="28"/>
                          <w:lang w:eastAsia="zh-CN"/>
                        </w:rPr>
                        <w:alias w:val="Заголовок"/>
                        <w:id w:val="16252636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443AFC" w:rsidRDefault="00443AFC" w:rsidP="00930D67">
                          <w:pPr>
                            <w:pStyle w:val="afff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930D67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aps/>
                              <w:color w:val="FFFFFF" w:themeColor="background1"/>
                              <w:sz w:val="52"/>
                              <w:szCs w:val="28"/>
                              <w:lang w:eastAsia="zh-CN"/>
                            </w:rPr>
                            <w:t>МЕТОДИКА ОЦЕНКИ ПОТЕНЦИАЛА ИМПОРТОЗАМЕЩЕНИЯ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930D67">
            <w:rPr>
              <w:b/>
              <w:bCs/>
              <w:iCs/>
              <w:caps/>
              <w:color w:val="000000" w:themeColor="text1"/>
              <w:sz w:val="28"/>
              <w:szCs w:val="28"/>
            </w:rPr>
            <w:br w:type="page"/>
          </w:r>
        </w:p>
      </w:sdtContent>
    </w:sdt>
    <w:p w:rsidR="00E50104" w:rsidRPr="000E5CC4" w:rsidRDefault="00E50104" w:rsidP="00AE2E91">
      <w:pPr>
        <w:ind w:firstLine="709"/>
        <w:jc w:val="center"/>
        <w:rPr>
          <w:b/>
          <w:sz w:val="28"/>
          <w:szCs w:val="28"/>
        </w:rPr>
      </w:pPr>
      <w:r w:rsidRPr="000E5CC4">
        <w:rPr>
          <w:b/>
          <w:sz w:val="28"/>
          <w:szCs w:val="28"/>
        </w:rPr>
        <w:lastRenderedPageBreak/>
        <w:t>СОДЕРЖАНИЕ</w:t>
      </w:r>
    </w:p>
    <w:p w:rsidR="00E50104" w:rsidRPr="000E5CC4" w:rsidRDefault="00E50104" w:rsidP="00E50104">
      <w:pPr>
        <w:jc w:val="center"/>
        <w:rPr>
          <w:b/>
          <w:sz w:val="28"/>
          <w:szCs w:val="28"/>
        </w:rPr>
      </w:pPr>
    </w:p>
    <w:p w:rsidR="00E74759" w:rsidRPr="00E20E46" w:rsidRDefault="003714D9" w:rsidP="003C408F">
      <w:pPr>
        <w:pStyle w:val="18"/>
        <w:tabs>
          <w:tab w:val="left" w:pos="440"/>
          <w:tab w:val="right" w:leader="dot" w:pos="9798"/>
        </w:tabs>
        <w:jc w:val="both"/>
        <w:rPr>
          <w:rFonts w:ascii="Calibri" w:hAnsi="Calibri"/>
          <w:noProof/>
          <w:color w:val="000000" w:themeColor="text1"/>
          <w:sz w:val="28"/>
          <w:szCs w:val="28"/>
          <w:lang w:eastAsia="ru-RU"/>
        </w:rPr>
      </w:pPr>
      <w:r w:rsidRPr="00E20E46">
        <w:rPr>
          <w:color w:val="000000" w:themeColor="text1"/>
          <w:sz w:val="28"/>
          <w:szCs w:val="28"/>
        </w:rPr>
        <w:fldChar w:fldCharType="begin"/>
      </w:r>
      <w:r w:rsidR="00E50104" w:rsidRPr="00E20E46">
        <w:rPr>
          <w:color w:val="000000" w:themeColor="text1"/>
          <w:sz w:val="28"/>
          <w:szCs w:val="28"/>
        </w:rPr>
        <w:instrText xml:space="preserve"> TOC \o "1-3" \h \z \u </w:instrText>
      </w:r>
      <w:r w:rsidRPr="00E20E46">
        <w:rPr>
          <w:color w:val="000000" w:themeColor="text1"/>
          <w:sz w:val="28"/>
          <w:szCs w:val="28"/>
        </w:rPr>
        <w:fldChar w:fldCharType="separate"/>
      </w:r>
      <w:hyperlink w:anchor="_Toc2537237" w:history="1">
        <w:r w:rsidR="00E74759" w:rsidRPr="00E20E46">
          <w:rPr>
            <w:rStyle w:val="aa"/>
            <w:noProof/>
            <w:color w:val="000000" w:themeColor="text1"/>
            <w:sz w:val="28"/>
            <w:szCs w:val="28"/>
          </w:rPr>
          <w:t>1</w:t>
        </w:r>
        <w:r w:rsidR="00E74759" w:rsidRPr="00E20E46">
          <w:rPr>
            <w:rFonts w:ascii="Calibri" w:hAnsi="Calibri"/>
            <w:noProof/>
            <w:color w:val="000000" w:themeColor="text1"/>
            <w:sz w:val="28"/>
            <w:szCs w:val="28"/>
            <w:lang w:eastAsia="ru-RU"/>
          </w:rPr>
          <w:tab/>
        </w:r>
        <w:r w:rsidR="00E74759" w:rsidRPr="00E20E46">
          <w:rPr>
            <w:rStyle w:val="aa"/>
            <w:noProof/>
            <w:color w:val="000000" w:themeColor="text1"/>
            <w:sz w:val="28"/>
            <w:szCs w:val="28"/>
          </w:rPr>
          <w:t>Область применения</w:t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tab/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instrText xml:space="preserve"> PAGEREF _Toc2537237 \h </w:instrText>
        </w:r>
        <w:r w:rsidRPr="00E20E46">
          <w:rPr>
            <w:noProof/>
            <w:webHidden/>
            <w:color w:val="000000" w:themeColor="text1"/>
            <w:sz w:val="28"/>
            <w:szCs w:val="28"/>
          </w:rPr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F606C1">
          <w:rPr>
            <w:noProof/>
            <w:webHidden/>
            <w:color w:val="000000" w:themeColor="text1"/>
            <w:sz w:val="28"/>
            <w:szCs w:val="28"/>
          </w:rPr>
          <w:t>3</w:t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:rsidR="00E74759" w:rsidRPr="00E20E46" w:rsidRDefault="003714D9" w:rsidP="003C408F">
      <w:pPr>
        <w:pStyle w:val="18"/>
        <w:tabs>
          <w:tab w:val="left" w:pos="440"/>
          <w:tab w:val="right" w:leader="dot" w:pos="9798"/>
        </w:tabs>
        <w:jc w:val="both"/>
        <w:rPr>
          <w:rFonts w:ascii="Calibri" w:hAnsi="Calibri"/>
          <w:noProof/>
          <w:color w:val="000000" w:themeColor="text1"/>
          <w:sz w:val="28"/>
          <w:szCs w:val="28"/>
          <w:lang w:eastAsia="ru-RU"/>
        </w:rPr>
      </w:pPr>
      <w:hyperlink w:anchor="_Toc2537238" w:history="1">
        <w:r w:rsidR="00E74759" w:rsidRPr="00E20E46">
          <w:rPr>
            <w:rStyle w:val="aa"/>
            <w:noProof/>
            <w:color w:val="000000" w:themeColor="text1"/>
            <w:sz w:val="28"/>
            <w:szCs w:val="28"/>
          </w:rPr>
          <w:t>2</w:t>
        </w:r>
        <w:r w:rsidR="00E74759" w:rsidRPr="00E20E46">
          <w:rPr>
            <w:rFonts w:ascii="Calibri" w:hAnsi="Calibri"/>
            <w:noProof/>
            <w:color w:val="000000" w:themeColor="text1"/>
            <w:sz w:val="28"/>
            <w:szCs w:val="28"/>
            <w:lang w:eastAsia="ru-RU"/>
          </w:rPr>
          <w:tab/>
        </w:r>
        <w:r w:rsidR="00E74759" w:rsidRPr="00E20E46">
          <w:rPr>
            <w:rStyle w:val="aa"/>
            <w:noProof/>
            <w:color w:val="000000" w:themeColor="text1"/>
            <w:sz w:val="28"/>
            <w:szCs w:val="28"/>
          </w:rPr>
          <w:t>Нормативные ссылки</w:t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tab/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instrText xml:space="preserve"> PAGEREF _Toc2537238 \h </w:instrText>
        </w:r>
        <w:r w:rsidRPr="00E20E46">
          <w:rPr>
            <w:noProof/>
            <w:webHidden/>
            <w:color w:val="000000" w:themeColor="text1"/>
            <w:sz w:val="28"/>
            <w:szCs w:val="28"/>
          </w:rPr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F606C1">
          <w:rPr>
            <w:noProof/>
            <w:webHidden/>
            <w:color w:val="000000" w:themeColor="text1"/>
            <w:sz w:val="28"/>
            <w:szCs w:val="28"/>
          </w:rPr>
          <w:t>3</w:t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:rsidR="00E74759" w:rsidRPr="00E20E46" w:rsidRDefault="003714D9" w:rsidP="003C408F">
      <w:pPr>
        <w:pStyle w:val="18"/>
        <w:tabs>
          <w:tab w:val="left" w:pos="440"/>
          <w:tab w:val="right" w:leader="dot" w:pos="9798"/>
        </w:tabs>
        <w:jc w:val="both"/>
        <w:rPr>
          <w:rFonts w:ascii="Calibri" w:hAnsi="Calibri"/>
          <w:noProof/>
          <w:color w:val="000000" w:themeColor="text1"/>
          <w:sz w:val="28"/>
          <w:szCs w:val="28"/>
          <w:lang w:eastAsia="ru-RU"/>
        </w:rPr>
      </w:pPr>
      <w:hyperlink w:anchor="_Toc2537239" w:history="1">
        <w:r w:rsidR="00E74759" w:rsidRPr="00E20E46">
          <w:rPr>
            <w:rStyle w:val="aa"/>
            <w:noProof/>
            <w:color w:val="000000" w:themeColor="text1"/>
            <w:sz w:val="28"/>
            <w:szCs w:val="28"/>
          </w:rPr>
          <w:t>3</w:t>
        </w:r>
        <w:r w:rsidR="00E74759" w:rsidRPr="00E20E46">
          <w:rPr>
            <w:rFonts w:ascii="Calibri" w:hAnsi="Calibri"/>
            <w:noProof/>
            <w:color w:val="000000" w:themeColor="text1"/>
            <w:sz w:val="28"/>
            <w:szCs w:val="28"/>
            <w:lang w:eastAsia="ru-RU"/>
          </w:rPr>
          <w:tab/>
        </w:r>
        <w:r w:rsidR="00E74759" w:rsidRPr="00E20E46">
          <w:rPr>
            <w:rStyle w:val="aa"/>
            <w:noProof/>
            <w:color w:val="000000" w:themeColor="text1"/>
            <w:sz w:val="28"/>
            <w:szCs w:val="28"/>
          </w:rPr>
          <w:t>Термины и определения, сокращения</w:t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tab/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instrText xml:space="preserve"> PAGEREF _Toc2537239 \h </w:instrText>
        </w:r>
        <w:r w:rsidRPr="00E20E46">
          <w:rPr>
            <w:noProof/>
            <w:webHidden/>
            <w:color w:val="000000" w:themeColor="text1"/>
            <w:sz w:val="28"/>
            <w:szCs w:val="28"/>
          </w:rPr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F606C1">
          <w:rPr>
            <w:noProof/>
            <w:webHidden/>
            <w:color w:val="000000" w:themeColor="text1"/>
            <w:sz w:val="28"/>
            <w:szCs w:val="28"/>
          </w:rPr>
          <w:t>4</w:t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:rsidR="00E74759" w:rsidRPr="00E20E46" w:rsidRDefault="003714D9" w:rsidP="003C408F">
      <w:pPr>
        <w:pStyle w:val="18"/>
        <w:tabs>
          <w:tab w:val="left" w:pos="440"/>
          <w:tab w:val="right" w:leader="dot" w:pos="9798"/>
        </w:tabs>
        <w:jc w:val="both"/>
        <w:rPr>
          <w:rFonts w:ascii="Calibri" w:hAnsi="Calibri"/>
          <w:noProof/>
          <w:color w:val="000000" w:themeColor="text1"/>
          <w:sz w:val="28"/>
          <w:szCs w:val="28"/>
          <w:lang w:eastAsia="ru-RU"/>
        </w:rPr>
      </w:pPr>
      <w:hyperlink w:anchor="_Toc2537240" w:history="1">
        <w:r w:rsidR="00E74759" w:rsidRPr="00E20E46">
          <w:rPr>
            <w:rStyle w:val="aa"/>
            <w:noProof/>
            <w:color w:val="000000" w:themeColor="text1"/>
            <w:sz w:val="28"/>
            <w:szCs w:val="28"/>
          </w:rPr>
          <w:t>4</w:t>
        </w:r>
        <w:r w:rsidR="00E74759" w:rsidRPr="00E20E46">
          <w:rPr>
            <w:rFonts w:ascii="Calibri" w:hAnsi="Calibri"/>
            <w:noProof/>
            <w:color w:val="000000" w:themeColor="text1"/>
            <w:sz w:val="28"/>
            <w:szCs w:val="28"/>
            <w:lang w:eastAsia="ru-RU"/>
          </w:rPr>
          <w:tab/>
        </w:r>
        <w:r w:rsidR="00E74759" w:rsidRPr="00E20E46">
          <w:rPr>
            <w:rStyle w:val="aa"/>
            <w:noProof/>
            <w:color w:val="000000" w:themeColor="text1"/>
            <w:sz w:val="28"/>
            <w:szCs w:val="28"/>
          </w:rPr>
          <w:t>Цели и задачи оценки потенциала импортозамещения</w:t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tab/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instrText xml:space="preserve"> PAGEREF _Toc2537240 \h </w:instrText>
        </w:r>
        <w:r w:rsidRPr="00E20E46">
          <w:rPr>
            <w:noProof/>
            <w:webHidden/>
            <w:color w:val="000000" w:themeColor="text1"/>
            <w:sz w:val="28"/>
            <w:szCs w:val="28"/>
          </w:rPr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F606C1">
          <w:rPr>
            <w:noProof/>
            <w:webHidden/>
            <w:color w:val="000000" w:themeColor="text1"/>
            <w:sz w:val="28"/>
            <w:szCs w:val="28"/>
          </w:rPr>
          <w:t>5</w:t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:rsidR="00E74759" w:rsidRPr="00E20E46" w:rsidRDefault="003714D9" w:rsidP="003C408F">
      <w:pPr>
        <w:pStyle w:val="18"/>
        <w:tabs>
          <w:tab w:val="left" w:pos="440"/>
          <w:tab w:val="right" w:leader="dot" w:pos="9798"/>
        </w:tabs>
        <w:jc w:val="both"/>
        <w:rPr>
          <w:rFonts w:ascii="Calibri" w:hAnsi="Calibri"/>
          <w:noProof/>
          <w:color w:val="000000" w:themeColor="text1"/>
          <w:sz w:val="28"/>
          <w:szCs w:val="28"/>
          <w:lang w:eastAsia="ru-RU"/>
        </w:rPr>
      </w:pPr>
      <w:hyperlink w:anchor="_Toc2537241" w:history="1">
        <w:r w:rsidR="00E74759" w:rsidRPr="00E20E46">
          <w:rPr>
            <w:rStyle w:val="aa"/>
            <w:noProof/>
            <w:color w:val="000000" w:themeColor="text1"/>
            <w:sz w:val="28"/>
            <w:szCs w:val="28"/>
          </w:rPr>
          <w:t>5</w:t>
        </w:r>
        <w:r w:rsidR="00E74759" w:rsidRPr="00E20E46">
          <w:rPr>
            <w:rFonts w:ascii="Calibri" w:hAnsi="Calibri"/>
            <w:noProof/>
            <w:color w:val="000000" w:themeColor="text1"/>
            <w:sz w:val="28"/>
            <w:szCs w:val="28"/>
            <w:lang w:eastAsia="ru-RU"/>
          </w:rPr>
          <w:tab/>
        </w:r>
        <w:r w:rsidR="00E74759" w:rsidRPr="00E20E46">
          <w:rPr>
            <w:rStyle w:val="aa"/>
            <w:noProof/>
            <w:color w:val="000000" w:themeColor="text1"/>
            <w:sz w:val="28"/>
            <w:szCs w:val="28"/>
          </w:rPr>
          <w:t>Порядок проведения оценки потенциала импортозамещения</w:t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tab/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instrText xml:space="preserve"> PAGEREF _Toc2537241 \h </w:instrText>
        </w:r>
        <w:r w:rsidRPr="00E20E46">
          <w:rPr>
            <w:noProof/>
            <w:webHidden/>
            <w:color w:val="000000" w:themeColor="text1"/>
            <w:sz w:val="28"/>
            <w:szCs w:val="28"/>
          </w:rPr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F606C1">
          <w:rPr>
            <w:noProof/>
            <w:webHidden/>
            <w:color w:val="000000" w:themeColor="text1"/>
            <w:sz w:val="28"/>
            <w:szCs w:val="28"/>
          </w:rPr>
          <w:t>5</w:t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:rsidR="00E74759" w:rsidRPr="00E20E46" w:rsidRDefault="003714D9" w:rsidP="003C408F">
      <w:pPr>
        <w:pStyle w:val="18"/>
        <w:tabs>
          <w:tab w:val="left" w:pos="440"/>
          <w:tab w:val="right" w:leader="dot" w:pos="9798"/>
        </w:tabs>
        <w:jc w:val="both"/>
        <w:rPr>
          <w:rFonts w:ascii="Calibri" w:hAnsi="Calibri"/>
          <w:noProof/>
          <w:color w:val="000000" w:themeColor="text1"/>
          <w:sz w:val="28"/>
          <w:szCs w:val="28"/>
          <w:lang w:eastAsia="ru-RU"/>
        </w:rPr>
      </w:pPr>
      <w:hyperlink w:anchor="_Toc2537242" w:history="1">
        <w:r w:rsidR="00E74759" w:rsidRPr="00E20E46">
          <w:rPr>
            <w:rStyle w:val="aa"/>
            <w:noProof/>
            <w:color w:val="000000" w:themeColor="text1"/>
            <w:sz w:val="28"/>
            <w:szCs w:val="28"/>
          </w:rPr>
          <w:t>6</w:t>
        </w:r>
        <w:r w:rsidR="00E74759" w:rsidRPr="00E20E46">
          <w:rPr>
            <w:rFonts w:ascii="Calibri" w:hAnsi="Calibri"/>
            <w:noProof/>
            <w:color w:val="000000" w:themeColor="text1"/>
            <w:sz w:val="28"/>
            <w:szCs w:val="28"/>
            <w:lang w:eastAsia="ru-RU"/>
          </w:rPr>
          <w:tab/>
        </w:r>
        <w:r w:rsidR="00E74759" w:rsidRPr="00E20E46">
          <w:rPr>
            <w:rStyle w:val="aa"/>
            <w:noProof/>
            <w:color w:val="000000" w:themeColor="text1"/>
            <w:sz w:val="28"/>
            <w:szCs w:val="28"/>
          </w:rPr>
          <w:t>Прием заявки</w:t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tab/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instrText xml:space="preserve"> PAGEREF _Toc2537242 \h </w:instrText>
        </w:r>
        <w:r w:rsidRPr="00E20E46">
          <w:rPr>
            <w:noProof/>
            <w:webHidden/>
            <w:color w:val="000000" w:themeColor="text1"/>
            <w:sz w:val="28"/>
            <w:szCs w:val="28"/>
          </w:rPr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F606C1">
          <w:rPr>
            <w:noProof/>
            <w:webHidden/>
            <w:color w:val="000000" w:themeColor="text1"/>
            <w:sz w:val="28"/>
            <w:szCs w:val="28"/>
          </w:rPr>
          <w:t>5</w:t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:rsidR="00E74759" w:rsidRPr="00E20E46" w:rsidRDefault="003714D9" w:rsidP="003C408F">
      <w:pPr>
        <w:pStyle w:val="18"/>
        <w:tabs>
          <w:tab w:val="left" w:pos="440"/>
          <w:tab w:val="right" w:leader="dot" w:pos="9798"/>
        </w:tabs>
        <w:jc w:val="both"/>
        <w:rPr>
          <w:rFonts w:ascii="Calibri" w:hAnsi="Calibri"/>
          <w:noProof/>
          <w:color w:val="000000" w:themeColor="text1"/>
          <w:sz w:val="28"/>
          <w:szCs w:val="28"/>
          <w:lang w:eastAsia="ru-RU"/>
        </w:rPr>
      </w:pPr>
      <w:hyperlink w:anchor="_Toc2537243" w:history="1">
        <w:r w:rsidR="00E74759" w:rsidRPr="00E20E46">
          <w:rPr>
            <w:rStyle w:val="aa"/>
            <w:noProof/>
            <w:color w:val="000000" w:themeColor="text1"/>
            <w:sz w:val="28"/>
            <w:szCs w:val="28"/>
          </w:rPr>
          <w:t>7</w:t>
        </w:r>
        <w:r w:rsidR="00E74759" w:rsidRPr="00E20E46">
          <w:rPr>
            <w:rFonts w:ascii="Calibri" w:hAnsi="Calibri"/>
            <w:noProof/>
            <w:color w:val="000000" w:themeColor="text1"/>
            <w:sz w:val="28"/>
            <w:szCs w:val="28"/>
            <w:lang w:eastAsia="ru-RU"/>
          </w:rPr>
          <w:tab/>
        </w:r>
        <w:r w:rsidR="00E74759" w:rsidRPr="00E20E46">
          <w:rPr>
            <w:rStyle w:val="aa"/>
            <w:noProof/>
            <w:color w:val="000000" w:themeColor="text1"/>
            <w:sz w:val="28"/>
            <w:szCs w:val="28"/>
          </w:rPr>
          <w:t>Оценка потенциала рынка импортозамещения</w:t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tab/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instrText xml:space="preserve"> PAGEREF _Toc2537243 \h </w:instrText>
        </w:r>
        <w:r w:rsidRPr="00E20E46">
          <w:rPr>
            <w:noProof/>
            <w:webHidden/>
            <w:color w:val="000000" w:themeColor="text1"/>
            <w:sz w:val="28"/>
            <w:szCs w:val="28"/>
          </w:rPr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F606C1">
          <w:rPr>
            <w:noProof/>
            <w:webHidden/>
            <w:color w:val="000000" w:themeColor="text1"/>
            <w:sz w:val="28"/>
            <w:szCs w:val="28"/>
          </w:rPr>
          <w:t>5</w:t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:rsidR="00E74759" w:rsidRPr="00E20E46" w:rsidRDefault="003714D9" w:rsidP="003C408F">
      <w:pPr>
        <w:pStyle w:val="18"/>
        <w:tabs>
          <w:tab w:val="left" w:pos="440"/>
          <w:tab w:val="right" w:leader="dot" w:pos="9798"/>
        </w:tabs>
        <w:jc w:val="both"/>
        <w:rPr>
          <w:rFonts w:ascii="Calibri" w:hAnsi="Calibri"/>
          <w:noProof/>
          <w:color w:val="000000" w:themeColor="text1"/>
          <w:sz w:val="28"/>
          <w:szCs w:val="28"/>
          <w:lang w:eastAsia="ru-RU"/>
        </w:rPr>
      </w:pPr>
      <w:hyperlink w:anchor="_Toc2537244" w:history="1">
        <w:r w:rsidR="00E74759" w:rsidRPr="00E20E46">
          <w:rPr>
            <w:rStyle w:val="aa"/>
            <w:noProof/>
            <w:color w:val="000000" w:themeColor="text1"/>
            <w:sz w:val="28"/>
            <w:szCs w:val="28"/>
          </w:rPr>
          <w:t>8</w:t>
        </w:r>
        <w:r w:rsidR="00E74759" w:rsidRPr="00E20E46">
          <w:rPr>
            <w:rFonts w:ascii="Calibri" w:hAnsi="Calibri"/>
            <w:noProof/>
            <w:color w:val="000000" w:themeColor="text1"/>
            <w:sz w:val="28"/>
            <w:szCs w:val="28"/>
            <w:lang w:eastAsia="ru-RU"/>
          </w:rPr>
          <w:tab/>
        </w:r>
        <w:r w:rsidR="00E74759" w:rsidRPr="00E20E46">
          <w:rPr>
            <w:rStyle w:val="aa"/>
            <w:noProof/>
            <w:color w:val="000000" w:themeColor="text1"/>
            <w:sz w:val="28"/>
            <w:szCs w:val="28"/>
          </w:rPr>
          <w:t>Оценка потенциала импортозамещения продукции</w:t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tab/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instrText xml:space="preserve"> PAGEREF _Toc2537244 \h </w:instrText>
        </w:r>
        <w:r w:rsidRPr="00E20E46">
          <w:rPr>
            <w:noProof/>
            <w:webHidden/>
            <w:color w:val="000000" w:themeColor="text1"/>
            <w:sz w:val="28"/>
            <w:szCs w:val="28"/>
          </w:rPr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F606C1">
          <w:rPr>
            <w:noProof/>
            <w:webHidden/>
            <w:color w:val="000000" w:themeColor="text1"/>
            <w:sz w:val="28"/>
            <w:szCs w:val="28"/>
          </w:rPr>
          <w:t>8</w:t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:rsidR="00E74759" w:rsidRPr="00E20E46" w:rsidRDefault="003714D9" w:rsidP="003C408F">
      <w:pPr>
        <w:pStyle w:val="18"/>
        <w:tabs>
          <w:tab w:val="left" w:pos="440"/>
          <w:tab w:val="right" w:leader="dot" w:pos="9798"/>
        </w:tabs>
        <w:jc w:val="both"/>
        <w:rPr>
          <w:rFonts w:ascii="Calibri" w:hAnsi="Calibri"/>
          <w:noProof/>
          <w:color w:val="000000" w:themeColor="text1"/>
          <w:sz w:val="28"/>
          <w:szCs w:val="28"/>
          <w:lang w:eastAsia="ru-RU"/>
        </w:rPr>
      </w:pPr>
      <w:hyperlink w:anchor="_Toc2537245" w:history="1">
        <w:r w:rsidR="00E74759" w:rsidRPr="00E20E46">
          <w:rPr>
            <w:rStyle w:val="aa"/>
            <w:noProof/>
            <w:color w:val="000000" w:themeColor="text1"/>
            <w:sz w:val="28"/>
            <w:szCs w:val="28"/>
          </w:rPr>
          <w:t>9</w:t>
        </w:r>
        <w:r w:rsidR="00E74759" w:rsidRPr="00E20E46">
          <w:rPr>
            <w:rFonts w:ascii="Calibri" w:hAnsi="Calibri"/>
            <w:noProof/>
            <w:color w:val="000000" w:themeColor="text1"/>
            <w:sz w:val="28"/>
            <w:szCs w:val="28"/>
            <w:lang w:eastAsia="ru-RU"/>
          </w:rPr>
          <w:tab/>
        </w:r>
        <w:r w:rsidR="00E74759" w:rsidRPr="00E20E46">
          <w:rPr>
            <w:rStyle w:val="aa"/>
            <w:noProof/>
            <w:color w:val="000000" w:themeColor="text1"/>
            <w:sz w:val="28"/>
            <w:szCs w:val="28"/>
          </w:rPr>
          <w:t>Оценка потенциала импортозамещения предприятия</w:t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tab/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instrText xml:space="preserve"> PAGEREF _Toc2537245 \h </w:instrText>
        </w:r>
        <w:r w:rsidRPr="00E20E46">
          <w:rPr>
            <w:noProof/>
            <w:webHidden/>
            <w:color w:val="000000" w:themeColor="text1"/>
            <w:sz w:val="28"/>
            <w:szCs w:val="28"/>
          </w:rPr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F606C1">
          <w:rPr>
            <w:noProof/>
            <w:webHidden/>
            <w:color w:val="000000" w:themeColor="text1"/>
            <w:sz w:val="28"/>
            <w:szCs w:val="28"/>
          </w:rPr>
          <w:t>9</w:t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:rsidR="00E74759" w:rsidRPr="00E20E46" w:rsidRDefault="003714D9" w:rsidP="003C408F">
      <w:pPr>
        <w:pStyle w:val="18"/>
        <w:tabs>
          <w:tab w:val="left" w:pos="660"/>
          <w:tab w:val="right" w:leader="dot" w:pos="9798"/>
        </w:tabs>
        <w:jc w:val="both"/>
        <w:rPr>
          <w:rFonts w:ascii="Calibri" w:hAnsi="Calibri"/>
          <w:noProof/>
          <w:color w:val="000000" w:themeColor="text1"/>
          <w:sz w:val="28"/>
          <w:szCs w:val="28"/>
          <w:lang w:eastAsia="ru-RU"/>
        </w:rPr>
      </w:pPr>
      <w:hyperlink w:anchor="_Toc2537246" w:history="1">
        <w:r w:rsidR="00E74759" w:rsidRPr="00E20E46">
          <w:rPr>
            <w:rStyle w:val="aa"/>
            <w:noProof/>
            <w:color w:val="000000" w:themeColor="text1"/>
            <w:sz w:val="28"/>
            <w:szCs w:val="28"/>
          </w:rPr>
          <w:t>10</w:t>
        </w:r>
        <w:r w:rsidR="00E74759" w:rsidRPr="00E20E46">
          <w:rPr>
            <w:rFonts w:ascii="Calibri" w:hAnsi="Calibri"/>
            <w:noProof/>
            <w:color w:val="000000" w:themeColor="text1"/>
            <w:sz w:val="28"/>
            <w:szCs w:val="28"/>
            <w:lang w:eastAsia="ru-RU"/>
          </w:rPr>
          <w:tab/>
        </w:r>
        <w:r w:rsidR="00E74759" w:rsidRPr="00E20E46">
          <w:rPr>
            <w:rStyle w:val="aa"/>
            <w:noProof/>
            <w:color w:val="000000" w:themeColor="text1"/>
            <w:sz w:val="28"/>
            <w:szCs w:val="28"/>
          </w:rPr>
          <w:t>Отчет по результатам оценки потенциала импортозамещения</w:t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tab/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instrText xml:space="preserve"> PAGEREF _Toc2537246 \h </w:instrText>
        </w:r>
        <w:r w:rsidRPr="00E20E46">
          <w:rPr>
            <w:noProof/>
            <w:webHidden/>
            <w:color w:val="000000" w:themeColor="text1"/>
            <w:sz w:val="28"/>
            <w:szCs w:val="28"/>
          </w:rPr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F606C1">
          <w:rPr>
            <w:noProof/>
            <w:webHidden/>
            <w:color w:val="000000" w:themeColor="text1"/>
            <w:sz w:val="28"/>
            <w:szCs w:val="28"/>
          </w:rPr>
          <w:t>11</w:t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:rsidR="00E74759" w:rsidRPr="00E20E46" w:rsidRDefault="003714D9" w:rsidP="003C408F">
      <w:pPr>
        <w:pStyle w:val="18"/>
        <w:tabs>
          <w:tab w:val="right" w:leader="dot" w:pos="9798"/>
        </w:tabs>
        <w:jc w:val="both"/>
        <w:rPr>
          <w:rFonts w:ascii="Calibri" w:hAnsi="Calibri"/>
          <w:noProof/>
          <w:color w:val="000000" w:themeColor="text1"/>
          <w:sz w:val="28"/>
          <w:szCs w:val="28"/>
          <w:lang w:eastAsia="ru-RU"/>
        </w:rPr>
      </w:pPr>
      <w:hyperlink w:anchor="_Toc2537247" w:history="1">
        <w:r w:rsidR="00E74759" w:rsidRPr="00E20E46">
          <w:rPr>
            <w:rStyle w:val="aa"/>
            <w:noProof/>
            <w:color w:val="000000" w:themeColor="text1"/>
            <w:sz w:val="28"/>
            <w:szCs w:val="28"/>
          </w:rPr>
          <w:t>Приложение А</w:t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tab/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instrText xml:space="preserve"> PAGEREF _Toc2537247 \h </w:instrText>
        </w:r>
        <w:r w:rsidRPr="00E20E46">
          <w:rPr>
            <w:noProof/>
            <w:webHidden/>
            <w:color w:val="000000" w:themeColor="text1"/>
            <w:sz w:val="28"/>
            <w:szCs w:val="28"/>
          </w:rPr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F606C1">
          <w:rPr>
            <w:noProof/>
            <w:webHidden/>
            <w:color w:val="000000" w:themeColor="text1"/>
            <w:sz w:val="28"/>
            <w:szCs w:val="28"/>
          </w:rPr>
          <w:t>13</w:t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:rsidR="00E74759" w:rsidRPr="00E20E46" w:rsidRDefault="003714D9" w:rsidP="003C408F">
      <w:pPr>
        <w:pStyle w:val="18"/>
        <w:tabs>
          <w:tab w:val="right" w:leader="dot" w:pos="9798"/>
        </w:tabs>
        <w:jc w:val="both"/>
        <w:rPr>
          <w:rFonts w:ascii="Calibri" w:hAnsi="Calibri"/>
          <w:noProof/>
          <w:color w:val="000000" w:themeColor="text1"/>
          <w:sz w:val="28"/>
          <w:szCs w:val="28"/>
          <w:lang w:eastAsia="ru-RU"/>
        </w:rPr>
      </w:pPr>
      <w:hyperlink w:anchor="_Toc2537248" w:history="1">
        <w:r w:rsidR="00E74759" w:rsidRPr="00E20E46">
          <w:rPr>
            <w:rStyle w:val="aa"/>
            <w:noProof/>
            <w:color w:val="000000" w:themeColor="text1"/>
            <w:sz w:val="28"/>
            <w:szCs w:val="28"/>
          </w:rPr>
          <w:t>Приложение Б</w:t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tab/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instrText xml:space="preserve"> PAGEREF _Toc2537248 \h </w:instrText>
        </w:r>
        <w:r w:rsidRPr="00E20E46">
          <w:rPr>
            <w:noProof/>
            <w:webHidden/>
            <w:color w:val="000000" w:themeColor="text1"/>
            <w:sz w:val="28"/>
            <w:szCs w:val="28"/>
          </w:rPr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F606C1">
          <w:rPr>
            <w:noProof/>
            <w:webHidden/>
            <w:color w:val="000000" w:themeColor="text1"/>
            <w:sz w:val="28"/>
            <w:szCs w:val="28"/>
          </w:rPr>
          <w:t>15</w:t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:rsidR="00E74759" w:rsidRPr="00E20E46" w:rsidRDefault="003714D9" w:rsidP="003C408F">
      <w:pPr>
        <w:pStyle w:val="18"/>
        <w:tabs>
          <w:tab w:val="right" w:leader="dot" w:pos="9798"/>
        </w:tabs>
        <w:jc w:val="both"/>
        <w:rPr>
          <w:rFonts w:ascii="Calibri" w:hAnsi="Calibri"/>
          <w:noProof/>
          <w:color w:val="000000" w:themeColor="text1"/>
          <w:sz w:val="28"/>
          <w:szCs w:val="28"/>
          <w:lang w:eastAsia="ru-RU"/>
        </w:rPr>
      </w:pPr>
      <w:hyperlink w:anchor="_Toc2537249" w:history="1">
        <w:r w:rsidR="00E74759" w:rsidRPr="00E20E46">
          <w:rPr>
            <w:rStyle w:val="aa"/>
            <w:noProof/>
            <w:color w:val="000000" w:themeColor="text1"/>
            <w:sz w:val="28"/>
            <w:szCs w:val="28"/>
          </w:rPr>
          <w:t>Приложение В</w:t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tab/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instrText xml:space="preserve"> PAGEREF _Toc2537249 \h </w:instrText>
        </w:r>
        <w:r w:rsidRPr="00E20E46">
          <w:rPr>
            <w:noProof/>
            <w:webHidden/>
            <w:color w:val="000000" w:themeColor="text1"/>
            <w:sz w:val="28"/>
            <w:szCs w:val="28"/>
          </w:rPr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F606C1">
          <w:rPr>
            <w:noProof/>
            <w:webHidden/>
            <w:color w:val="000000" w:themeColor="text1"/>
            <w:sz w:val="28"/>
            <w:szCs w:val="28"/>
          </w:rPr>
          <w:t>17</w:t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:rsidR="00E74759" w:rsidRPr="00E20E46" w:rsidRDefault="003714D9" w:rsidP="003C408F">
      <w:pPr>
        <w:pStyle w:val="18"/>
        <w:tabs>
          <w:tab w:val="right" w:leader="dot" w:pos="9798"/>
        </w:tabs>
        <w:jc w:val="both"/>
        <w:rPr>
          <w:rFonts w:ascii="Calibri" w:hAnsi="Calibri"/>
          <w:noProof/>
          <w:color w:val="000000" w:themeColor="text1"/>
          <w:sz w:val="28"/>
          <w:szCs w:val="28"/>
          <w:lang w:eastAsia="ru-RU"/>
        </w:rPr>
      </w:pPr>
      <w:hyperlink w:anchor="_Toc2537250" w:history="1">
        <w:r w:rsidR="00E74759" w:rsidRPr="00E20E46">
          <w:rPr>
            <w:rStyle w:val="aa"/>
            <w:noProof/>
            <w:color w:val="000000" w:themeColor="text1"/>
            <w:sz w:val="28"/>
            <w:szCs w:val="28"/>
          </w:rPr>
          <w:t>Приложение Г</w:t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tab/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instrText xml:space="preserve"> PAGEREF _Toc2537250 \h </w:instrText>
        </w:r>
        <w:r w:rsidRPr="00E20E46">
          <w:rPr>
            <w:noProof/>
            <w:webHidden/>
            <w:color w:val="000000" w:themeColor="text1"/>
            <w:sz w:val="28"/>
            <w:szCs w:val="28"/>
          </w:rPr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F606C1">
          <w:rPr>
            <w:noProof/>
            <w:webHidden/>
            <w:color w:val="000000" w:themeColor="text1"/>
            <w:sz w:val="28"/>
            <w:szCs w:val="28"/>
          </w:rPr>
          <w:t>21</w:t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:rsidR="00E74759" w:rsidRPr="00E20E46" w:rsidRDefault="003714D9" w:rsidP="003C408F">
      <w:pPr>
        <w:pStyle w:val="18"/>
        <w:tabs>
          <w:tab w:val="right" w:leader="dot" w:pos="9798"/>
        </w:tabs>
        <w:jc w:val="both"/>
        <w:rPr>
          <w:rFonts w:ascii="Calibri" w:hAnsi="Calibri"/>
          <w:noProof/>
          <w:color w:val="000000" w:themeColor="text1"/>
          <w:sz w:val="28"/>
          <w:szCs w:val="28"/>
          <w:lang w:eastAsia="ru-RU"/>
        </w:rPr>
      </w:pPr>
      <w:hyperlink w:anchor="_Toc2537251" w:history="1">
        <w:r w:rsidR="00E74759" w:rsidRPr="00E20E46">
          <w:rPr>
            <w:rStyle w:val="aa"/>
            <w:noProof/>
            <w:color w:val="000000" w:themeColor="text1"/>
            <w:sz w:val="28"/>
            <w:szCs w:val="28"/>
          </w:rPr>
          <w:t>Приложение Д</w:t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tab/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instrText xml:space="preserve"> PAGEREF _Toc2537251 \h </w:instrText>
        </w:r>
        <w:r w:rsidRPr="00E20E46">
          <w:rPr>
            <w:noProof/>
            <w:webHidden/>
            <w:color w:val="000000" w:themeColor="text1"/>
            <w:sz w:val="28"/>
            <w:szCs w:val="28"/>
          </w:rPr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F606C1">
          <w:rPr>
            <w:noProof/>
            <w:webHidden/>
            <w:color w:val="000000" w:themeColor="text1"/>
            <w:sz w:val="28"/>
            <w:szCs w:val="28"/>
          </w:rPr>
          <w:t>30</w:t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:rsidR="00E74759" w:rsidRPr="00E20E46" w:rsidRDefault="003714D9" w:rsidP="003C408F">
      <w:pPr>
        <w:pStyle w:val="18"/>
        <w:tabs>
          <w:tab w:val="right" w:leader="dot" w:pos="9798"/>
        </w:tabs>
        <w:jc w:val="both"/>
        <w:rPr>
          <w:rFonts w:ascii="Calibri" w:hAnsi="Calibri"/>
          <w:noProof/>
          <w:color w:val="000000" w:themeColor="text1"/>
          <w:sz w:val="28"/>
          <w:szCs w:val="28"/>
          <w:lang w:eastAsia="ru-RU"/>
        </w:rPr>
      </w:pPr>
      <w:hyperlink w:anchor="_Toc2537252" w:history="1">
        <w:r w:rsidR="00E74759" w:rsidRPr="00E20E46">
          <w:rPr>
            <w:rStyle w:val="aa"/>
            <w:noProof/>
            <w:color w:val="000000" w:themeColor="text1"/>
            <w:sz w:val="28"/>
            <w:szCs w:val="28"/>
          </w:rPr>
          <w:t>Приложение Е</w:t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tab/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instrText xml:space="preserve"> PAGEREF _Toc2537252 \h </w:instrText>
        </w:r>
        <w:r w:rsidRPr="00E20E46">
          <w:rPr>
            <w:noProof/>
            <w:webHidden/>
            <w:color w:val="000000" w:themeColor="text1"/>
            <w:sz w:val="28"/>
            <w:szCs w:val="28"/>
          </w:rPr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F606C1">
          <w:rPr>
            <w:noProof/>
            <w:webHidden/>
            <w:color w:val="000000" w:themeColor="text1"/>
            <w:sz w:val="28"/>
            <w:szCs w:val="28"/>
          </w:rPr>
          <w:t>31</w:t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:rsidR="00E74759" w:rsidRPr="00E20E46" w:rsidRDefault="003714D9" w:rsidP="003C408F">
      <w:pPr>
        <w:pStyle w:val="18"/>
        <w:tabs>
          <w:tab w:val="right" w:leader="dot" w:pos="9798"/>
        </w:tabs>
        <w:jc w:val="both"/>
        <w:rPr>
          <w:rFonts w:ascii="Calibri" w:hAnsi="Calibri"/>
          <w:noProof/>
          <w:color w:val="000000" w:themeColor="text1"/>
          <w:sz w:val="28"/>
          <w:szCs w:val="28"/>
          <w:lang w:eastAsia="ru-RU"/>
        </w:rPr>
      </w:pPr>
      <w:hyperlink w:anchor="_Toc2537253" w:history="1">
        <w:r w:rsidR="00E74759" w:rsidRPr="00E20E46">
          <w:rPr>
            <w:rStyle w:val="aa"/>
            <w:noProof/>
            <w:color w:val="000000" w:themeColor="text1"/>
            <w:sz w:val="28"/>
            <w:szCs w:val="28"/>
          </w:rPr>
          <w:t>Приложение Ж</w:t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tab/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instrText xml:space="preserve"> PAGEREF _Toc2537253 \h </w:instrText>
        </w:r>
        <w:r w:rsidRPr="00E20E46">
          <w:rPr>
            <w:noProof/>
            <w:webHidden/>
            <w:color w:val="000000" w:themeColor="text1"/>
            <w:sz w:val="28"/>
            <w:szCs w:val="28"/>
          </w:rPr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F606C1">
          <w:rPr>
            <w:noProof/>
            <w:webHidden/>
            <w:color w:val="000000" w:themeColor="text1"/>
            <w:sz w:val="28"/>
            <w:szCs w:val="28"/>
          </w:rPr>
          <w:t>33</w:t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:rsidR="00E74759" w:rsidRPr="00E20E46" w:rsidRDefault="003714D9" w:rsidP="003C408F">
      <w:pPr>
        <w:pStyle w:val="18"/>
        <w:tabs>
          <w:tab w:val="right" w:leader="dot" w:pos="9798"/>
        </w:tabs>
        <w:jc w:val="both"/>
        <w:rPr>
          <w:rFonts w:ascii="Calibri" w:hAnsi="Calibri"/>
          <w:noProof/>
          <w:color w:val="000000" w:themeColor="text1"/>
          <w:sz w:val="28"/>
          <w:szCs w:val="28"/>
          <w:lang w:eastAsia="ru-RU"/>
        </w:rPr>
      </w:pPr>
      <w:hyperlink w:anchor="_Toc2537254" w:history="1">
        <w:r w:rsidR="00E74759" w:rsidRPr="00E20E46">
          <w:rPr>
            <w:rStyle w:val="aa"/>
            <w:noProof/>
            <w:color w:val="000000" w:themeColor="text1"/>
            <w:sz w:val="28"/>
            <w:szCs w:val="28"/>
          </w:rPr>
          <w:t>Приложение З</w:t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tab/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instrText xml:space="preserve"> PAGEREF _Toc2537254 \h </w:instrText>
        </w:r>
        <w:r w:rsidRPr="00E20E46">
          <w:rPr>
            <w:noProof/>
            <w:webHidden/>
            <w:color w:val="000000" w:themeColor="text1"/>
            <w:sz w:val="28"/>
            <w:szCs w:val="28"/>
          </w:rPr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F606C1">
          <w:rPr>
            <w:noProof/>
            <w:webHidden/>
            <w:color w:val="000000" w:themeColor="text1"/>
            <w:sz w:val="28"/>
            <w:szCs w:val="28"/>
          </w:rPr>
          <w:t>34</w:t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:rsidR="00E74759" w:rsidRPr="00E20E46" w:rsidRDefault="003714D9" w:rsidP="003C408F">
      <w:pPr>
        <w:pStyle w:val="18"/>
        <w:tabs>
          <w:tab w:val="right" w:leader="dot" w:pos="9798"/>
        </w:tabs>
        <w:jc w:val="both"/>
        <w:rPr>
          <w:rFonts w:ascii="Calibri" w:hAnsi="Calibri"/>
          <w:noProof/>
          <w:color w:val="000000" w:themeColor="text1"/>
          <w:sz w:val="28"/>
          <w:szCs w:val="28"/>
          <w:lang w:eastAsia="ru-RU"/>
        </w:rPr>
      </w:pPr>
      <w:hyperlink w:anchor="_Toc2537255" w:history="1">
        <w:r w:rsidR="00E74759" w:rsidRPr="00E20E46">
          <w:rPr>
            <w:rStyle w:val="aa"/>
            <w:noProof/>
            <w:color w:val="000000" w:themeColor="text1"/>
            <w:sz w:val="28"/>
            <w:szCs w:val="28"/>
          </w:rPr>
          <w:t>Приложение И</w:t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tab/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instrText xml:space="preserve"> PAGEREF _Toc2537255 \h </w:instrText>
        </w:r>
        <w:r w:rsidRPr="00E20E46">
          <w:rPr>
            <w:noProof/>
            <w:webHidden/>
            <w:color w:val="000000" w:themeColor="text1"/>
            <w:sz w:val="28"/>
            <w:szCs w:val="28"/>
          </w:rPr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F606C1">
          <w:rPr>
            <w:noProof/>
            <w:webHidden/>
            <w:color w:val="000000" w:themeColor="text1"/>
            <w:sz w:val="28"/>
            <w:szCs w:val="28"/>
          </w:rPr>
          <w:t>40</w:t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:rsidR="00E74759" w:rsidRPr="00E20E46" w:rsidRDefault="003714D9" w:rsidP="003C408F">
      <w:pPr>
        <w:pStyle w:val="18"/>
        <w:tabs>
          <w:tab w:val="right" w:leader="dot" w:pos="9798"/>
        </w:tabs>
        <w:jc w:val="both"/>
        <w:rPr>
          <w:rFonts w:ascii="Calibri" w:hAnsi="Calibri"/>
          <w:noProof/>
          <w:color w:val="000000" w:themeColor="text1"/>
          <w:sz w:val="28"/>
          <w:szCs w:val="28"/>
          <w:lang w:eastAsia="ru-RU"/>
        </w:rPr>
      </w:pPr>
      <w:hyperlink w:anchor="_Toc2537256" w:history="1">
        <w:r w:rsidR="00E74759" w:rsidRPr="00E20E46">
          <w:rPr>
            <w:rStyle w:val="aa"/>
            <w:noProof/>
            <w:color w:val="000000" w:themeColor="text1"/>
            <w:sz w:val="28"/>
            <w:szCs w:val="28"/>
          </w:rPr>
          <w:t>Приложение К</w:t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tab/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begin"/>
        </w:r>
        <w:r w:rsidR="00E74759" w:rsidRPr="00E20E46">
          <w:rPr>
            <w:noProof/>
            <w:webHidden/>
            <w:color w:val="000000" w:themeColor="text1"/>
            <w:sz w:val="28"/>
            <w:szCs w:val="28"/>
          </w:rPr>
          <w:instrText xml:space="preserve"> PAGEREF _Toc2537256 \h </w:instrText>
        </w:r>
        <w:r w:rsidRPr="00E20E46">
          <w:rPr>
            <w:noProof/>
            <w:webHidden/>
            <w:color w:val="000000" w:themeColor="text1"/>
            <w:sz w:val="28"/>
            <w:szCs w:val="28"/>
          </w:rPr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separate"/>
        </w:r>
        <w:r w:rsidR="00F606C1">
          <w:rPr>
            <w:noProof/>
            <w:webHidden/>
            <w:color w:val="000000" w:themeColor="text1"/>
            <w:sz w:val="28"/>
            <w:szCs w:val="28"/>
          </w:rPr>
          <w:t>41</w:t>
        </w:r>
        <w:r w:rsidRPr="00E20E46">
          <w:rPr>
            <w:noProof/>
            <w:webHidden/>
            <w:color w:val="000000" w:themeColor="text1"/>
            <w:sz w:val="28"/>
            <w:szCs w:val="28"/>
          </w:rPr>
          <w:fldChar w:fldCharType="end"/>
        </w:r>
      </w:hyperlink>
    </w:p>
    <w:p w:rsidR="00E50104" w:rsidRPr="00E20E46" w:rsidRDefault="003714D9" w:rsidP="00155AD7">
      <w:pPr>
        <w:tabs>
          <w:tab w:val="left" w:pos="142"/>
        </w:tabs>
        <w:spacing w:line="276" w:lineRule="auto"/>
        <w:jc w:val="both"/>
        <w:rPr>
          <w:color w:val="000000" w:themeColor="text1"/>
          <w:sz w:val="28"/>
          <w:szCs w:val="28"/>
        </w:rPr>
      </w:pPr>
      <w:r w:rsidRPr="00E20E46">
        <w:rPr>
          <w:color w:val="000000" w:themeColor="text1"/>
          <w:sz w:val="28"/>
          <w:szCs w:val="28"/>
        </w:rPr>
        <w:fldChar w:fldCharType="end"/>
      </w:r>
    </w:p>
    <w:p w:rsidR="00E50104" w:rsidRPr="00E20E46" w:rsidRDefault="00E50104" w:rsidP="00E50104">
      <w:pPr>
        <w:rPr>
          <w:b/>
          <w:caps/>
          <w:color w:val="000000" w:themeColor="text1"/>
          <w:sz w:val="28"/>
          <w:szCs w:val="28"/>
        </w:rPr>
      </w:pPr>
    </w:p>
    <w:p w:rsidR="00E50104" w:rsidRPr="00E20E46" w:rsidRDefault="00E50104" w:rsidP="00E50104">
      <w:pPr>
        <w:tabs>
          <w:tab w:val="left" w:pos="284"/>
        </w:tabs>
        <w:rPr>
          <w:color w:val="000000" w:themeColor="text1"/>
        </w:rPr>
      </w:pPr>
    </w:p>
    <w:p w:rsidR="00E50104" w:rsidRPr="00E20E46" w:rsidRDefault="00E50104" w:rsidP="00E50104">
      <w:pPr>
        <w:rPr>
          <w:color w:val="000000" w:themeColor="text1"/>
        </w:rPr>
      </w:pPr>
    </w:p>
    <w:p w:rsidR="00E50104" w:rsidRPr="00E20E46" w:rsidRDefault="00E50104" w:rsidP="00E50104">
      <w:pPr>
        <w:rPr>
          <w:color w:val="000000" w:themeColor="text1"/>
        </w:rPr>
      </w:pPr>
    </w:p>
    <w:p w:rsidR="00E50104" w:rsidRPr="00E20E46" w:rsidRDefault="00E50104" w:rsidP="00E50104">
      <w:pPr>
        <w:rPr>
          <w:color w:val="000000" w:themeColor="text1"/>
        </w:rPr>
      </w:pPr>
    </w:p>
    <w:p w:rsidR="00E50104" w:rsidRPr="00E20E46" w:rsidRDefault="00E50104" w:rsidP="00E50104">
      <w:pPr>
        <w:rPr>
          <w:color w:val="000000" w:themeColor="text1"/>
        </w:rPr>
      </w:pPr>
    </w:p>
    <w:p w:rsidR="00E50104" w:rsidRPr="00E20E46" w:rsidRDefault="00E50104" w:rsidP="00E50104">
      <w:pPr>
        <w:rPr>
          <w:color w:val="000000" w:themeColor="text1"/>
        </w:rPr>
      </w:pPr>
    </w:p>
    <w:p w:rsidR="00E50104" w:rsidRPr="00E20E46" w:rsidRDefault="00E50104" w:rsidP="00E50104">
      <w:pPr>
        <w:rPr>
          <w:color w:val="000000" w:themeColor="text1"/>
        </w:rPr>
      </w:pPr>
    </w:p>
    <w:p w:rsidR="00E50104" w:rsidRPr="00E20E46" w:rsidRDefault="00E50104" w:rsidP="00E50104">
      <w:pPr>
        <w:rPr>
          <w:color w:val="000000" w:themeColor="text1"/>
        </w:rPr>
      </w:pPr>
    </w:p>
    <w:p w:rsidR="00E50104" w:rsidRPr="00E20E46" w:rsidRDefault="00E50104" w:rsidP="00E50104">
      <w:pPr>
        <w:rPr>
          <w:color w:val="000000" w:themeColor="text1"/>
        </w:rPr>
      </w:pPr>
    </w:p>
    <w:p w:rsidR="00E50104" w:rsidRPr="00E20E46" w:rsidRDefault="00E50104" w:rsidP="00E50104">
      <w:pPr>
        <w:rPr>
          <w:color w:val="000000" w:themeColor="text1"/>
        </w:rPr>
      </w:pPr>
    </w:p>
    <w:p w:rsidR="00E50104" w:rsidRPr="00E20E46" w:rsidRDefault="00E50104" w:rsidP="00E50104">
      <w:pPr>
        <w:rPr>
          <w:color w:val="000000" w:themeColor="text1"/>
        </w:rPr>
      </w:pPr>
    </w:p>
    <w:p w:rsidR="00E50104" w:rsidRPr="00E20E46" w:rsidRDefault="00E50104" w:rsidP="00E50104">
      <w:pPr>
        <w:rPr>
          <w:color w:val="000000" w:themeColor="text1"/>
        </w:rPr>
      </w:pPr>
    </w:p>
    <w:p w:rsidR="00E50104" w:rsidRPr="00E20E46" w:rsidRDefault="00E50104" w:rsidP="00E50104">
      <w:pPr>
        <w:rPr>
          <w:color w:val="000000" w:themeColor="text1"/>
        </w:rPr>
      </w:pPr>
    </w:p>
    <w:p w:rsidR="00E50104" w:rsidRPr="00E20E46" w:rsidRDefault="00E50104" w:rsidP="00E50104">
      <w:pPr>
        <w:rPr>
          <w:color w:val="000000" w:themeColor="text1"/>
        </w:rPr>
      </w:pPr>
    </w:p>
    <w:p w:rsidR="00E50104" w:rsidRPr="00E20E46" w:rsidRDefault="00E50104" w:rsidP="00E50104">
      <w:pPr>
        <w:rPr>
          <w:color w:val="000000" w:themeColor="text1"/>
        </w:rPr>
      </w:pPr>
    </w:p>
    <w:p w:rsidR="00E50104" w:rsidRPr="00E20E46" w:rsidRDefault="00E50104" w:rsidP="00E50104">
      <w:pPr>
        <w:rPr>
          <w:color w:val="000000" w:themeColor="text1"/>
        </w:rPr>
      </w:pPr>
    </w:p>
    <w:p w:rsidR="00E50104" w:rsidRPr="00E20E46" w:rsidRDefault="00E50104" w:rsidP="00E50104">
      <w:pPr>
        <w:pStyle w:val="14"/>
        <w:keepNext w:val="0"/>
        <w:jc w:val="left"/>
        <w:rPr>
          <w:b/>
          <w:caps w:val="0"/>
          <w:color w:val="000000" w:themeColor="text1"/>
          <w:sz w:val="28"/>
          <w:szCs w:val="28"/>
        </w:rPr>
      </w:pPr>
    </w:p>
    <w:p w:rsidR="00775CE7" w:rsidRPr="00E20E46" w:rsidRDefault="00775CE7" w:rsidP="00E50104">
      <w:pPr>
        <w:rPr>
          <w:color w:val="000000" w:themeColor="text1"/>
        </w:rPr>
      </w:pPr>
    </w:p>
    <w:p w:rsidR="00775CE7" w:rsidRPr="00E20E46" w:rsidRDefault="00775CE7" w:rsidP="00E50104">
      <w:pPr>
        <w:rPr>
          <w:color w:val="000000" w:themeColor="text1"/>
        </w:rPr>
      </w:pPr>
    </w:p>
    <w:p w:rsidR="00681682" w:rsidRPr="00E20E46" w:rsidRDefault="00681682" w:rsidP="00E50104">
      <w:pPr>
        <w:rPr>
          <w:color w:val="000000" w:themeColor="text1"/>
        </w:rPr>
      </w:pPr>
    </w:p>
    <w:p w:rsidR="00681682" w:rsidRPr="00E20E46" w:rsidRDefault="00681682" w:rsidP="00E50104">
      <w:pPr>
        <w:rPr>
          <w:color w:val="000000" w:themeColor="text1"/>
        </w:rPr>
      </w:pPr>
    </w:p>
    <w:p w:rsidR="00681682" w:rsidRPr="00E20E46" w:rsidRDefault="00681682" w:rsidP="00E50104">
      <w:pPr>
        <w:rPr>
          <w:color w:val="000000" w:themeColor="text1"/>
        </w:rPr>
      </w:pPr>
    </w:p>
    <w:p w:rsidR="00C9591C" w:rsidRPr="00E20E46" w:rsidRDefault="00C9591C" w:rsidP="00E50104">
      <w:pPr>
        <w:rPr>
          <w:color w:val="000000" w:themeColor="text1"/>
        </w:rPr>
      </w:pPr>
    </w:p>
    <w:p w:rsidR="00E50104" w:rsidRDefault="00D21313" w:rsidP="00E20E46">
      <w:pPr>
        <w:pStyle w:val="1"/>
      </w:pPr>
      <w:bookmarkStart w:id="0" w:name="_Toc503792117"/>
      <w:r>
        <w:lastRenderedPageBreak/>
        <w:t>1</w:t>
      </w:r>
      <w:r w:rsidR="00590AAC">
        <w:t xml:space="preserve"> </w:t>
      </w:r>
      <w:bookmarkStart w:id="1" w:name="_Toc2537237"/>
      <w:r w:rsidR="00E50104" w:rsidRPr="000E5CC4">
        <w:t>Об</w:t>
      </w:r>
      <w:r w:rsidR="00E50104">
        <w:t>ласть применения</w:t>
      </w:r>
      <w:bookmarkEnd w:id="0"/>
      <w:bookmarkEnd w:id="1"/>
    </w:p>
    <w:p w:rsidR="00105BEB" w:rsidRPr="00D21313" w:rsidRDefault="00F91896" w:rsidP="00D21313">
      <w:pPr>
        <w:pStyle w:val="affa"/>
      </w:pPr>
      <w:r w:rsidRPr="00D21313">
        <w:t xml:space="preserve">1.1 </w:t>
      </w:r>
      <w:r w:rsidR="00105BEB" w:rsidRPr="00D21313">
        <w:t>Настоящая методика разработана в целях оказания услуги по оценке потенциала импортозамещения</w:t>
      </w:r>
      <w:r w:rsidR="00291270" w:rsidRPr="00D21313">
        <w:t xml:space="preserve"> (в том числе потенциала импортозамещения рынка госзаказа РФ, рынка стран ЕАЭС и других стран мира)</w:t>
      </w:r>
      <w:r w:rsidR="001255B1" w:rsidRPr="00D21313">
        <w:t xml:space="preserve"> для промышленных предприятий </w:t>
      </w:r>
      <w:r w:rsidR="00105BEB" w:rsidRPr="00D21313">
        <w:t>– субъектов малого и среднего предпринимательства.</w:t>
      </w:r>
    </w:p>
    <w:p w:rsidR="00105BEB" w:rsidRPr="00D21313" w:rsidRDefault="00F91896" w:rsidP="00D21313">
      <w:pPr>
        <w:pStyle w:val="affa"/>
      </w:pPr>
      <w:r w:rsidRPr="00D21313">
        <w:t>1.</w:t>
      </w:r>
      <w:r w:rsidR="00303BD1" w:rsidRPr="00D21313">
        <w:t>2</w:t>
      </w:r>
      <w:proofErr w:type="gramStart"/>
      <w:r w:rsidR="00590AAC" w:rsidRPr="00D21313">
        <w:t xml:space="preserve"> </w:t>
      </w:r>
      <w:r w:rsidR="000D4353" w:rsidRPr="00D21313">
        <w:t>П</w:t>
      </w:r>
      <w:proofErr w:type="gramEnd"/>
      <w:r w:rsidR="00105BEB" w:rsidRPr="00D21313">
        <w:t xml:space="preserve">о итогам проведения оценки потенциала импортозамещения могут быть сформулированы рекомендации для предприятий по выбору стратегии импортозамещения. </w:t>
      </w:r>
    </w:p>
    <w:p w:rsidR="00105BEB" w:rsidRPr="00D21313" w:rsidRDefault="00F91896" w:rsidP="00D21313">
      <w:pPr>
        <w:pStyle w:val="affa"/>
      </w:pPr>
      <w:r w:rsidRPr="00D21313">
        <w:t>1.</w:t>
      </w:r>
      <w:r w:rsidR="00303BD1" w:rsidRPr="00D21313">
        <w:t>3</w:t>
      </w:r>
      <w:r w:rsidRPr="00D21313">
        <w:t xml:space="preserve"> </w:t>
      </w:r>
      <w:r w:rsidR="00105BEB" w:rsidRPr="00D21313">
        <w:t>Методика определяет:</w:t>
      </w:r>
    </w:p>
    <w:p w:rsidR="00105BEB" w:rsidRPr="00D21313" w:rsidRDefault="00105BEB" w:rsidP="00D21313">
      <w:pPr>
        <w:pStyle w:val="a"/>
      </w:pPr>
      <w:r w:rsidRPr="00D21313">
        <w:t>перечень и форму предоставления информации от предприяти</w:t>
      </w:r>
      <w:r w:rsidR="004277CC" w:rsidRPr="00D21313">
        <w:t>я</w:t>
      </w:r>
      <w:r w:rsidRPr="00D21313">
        <w:t xml:space="preserve">; </w:t>
      </w:r>
    </w:p>
    <w:p w:rsidR="00105BEB" w:rsidRPr="00D21313" w:rsidRDefault="00F91896" w:rsidP="00D21313">
      <w:pPr>
        <w:pStyle w:val="a"/>
      </w:pPr>
      <w:r w:rsidRPr="00D21313">
        <w:t>порядок проведения оценки;</w:t>
      </w:r>
    </w:p>
    <w:p w:rsidR="00F91896" w:rsidRPr="00D21313" w:rsidRDefault="00F91896" w:rsidP="00D21313">
      <w:pPr>
        <w:pStyle w:val="a"/>
      </w:pPr>
      <w:r w:rsidRPr="00D21313">
        <w:t>порядок формирования итогового отчета.</w:t>
      </w:r>
    </w:p>
    <w:p w:rsidR="00E50104" w:rsidRPr="000E5CC4" w:rsidRDefault="00D21313" w:rsidP="00E20E46">
      <w:pPr>
        <w:pStyle w:val="1"/>
      </w:pPr>
      <w:bookmarkStart w:id="2" w:name="_Toc503792118"/>
      <w:bookmarkStart w:id="3" w:name="_Toc2537238"/>
      <w:r>
        <w:t xml:space="preserve">2 </w:t>
      </w:r>
      <w:r w:rsidR="00E50104" w:rsidRPr="000E5CC4">
        <w:t>Нормативные ссылки</w:t>
      </w:r>
      <w:bookmarkEnd w:id="2"/>
      <w:bookmarkEnd w:id="3"/>
    </w:p>
    <w:p w:rsidR="00E50104" w:rsidRPr="00AA26D8" w:rsidRDefault="00AC67BE" w:rsidP="00590AAC">
      <w:pPr>
        <w:pStyle w:val="affa"/>
      </w:pPr>
      <w:r>
        <w:t>Методика</w:t>
      </w:r>
      <w:r w:rsidR="00E50104" w:rsidRPr="00AA26D8">
        <w:t xml:space="preserve"> разработан</w:t>
      </w:r>
      <w:r>
        <w:t>а</w:t>
      </w:r>
      <w:r w:rsidR="00E50104" w:rsidRPr="00AA26D8">
        <w:t xml:space="preserve"> с учетом следующих нормативно-правовых документов:</w:t>
      </w:r>
    </w:p>
    <w:p w:rsidR="00AA26D8" w:rsidRDefault="007E256A" w:rsidP="00590AAC">
      <w:pPr>
        <w:pStyle w:val="affa"/>
        <w:rPr>
          <w:bCs/>
        </w:rPr>
      </w:pPr>
      <w:r>
        <w:rPr>
          <w:bCs/>
        </w:rPr>
        <w:t xml:space="preserve">- </w:t>
      </w:r>
      <w:r w:rsidR="00AA26D8" w:rsidRPr="00AA26D8">
        <w:rPr>
          <w:bCs/>
        </w:rPr>
        <w:t>Соглашение о Правилах определения страны происхождения товаров в Содружестве Независимых Государств (Ялта, 20 ноября 2009 г.);</w:t>
      </w:r>
    </w:p>
    <w:p w:rsidR="008869C5" w:rsidRPr="00AA26D8" w:rsidRDefault="007E256A" w:rsidP="00590AAC">
      <w:pPr>
        <w:pStyle w:val="affa"/>
        <w:rPr>
          <w:bCs/>
        </w:rPr>
      </w:pPr>
      <w:r>
        <w:rPr>
          <w:bCs/>
        </w:rPr>
        <w:t xml:space="preserve">- </w:t>
      </w:r>
      <w:r w:rsidR="008869C5" w:rsidRPr="00AA26D8">
        <w:rPr>
          <w:bCs/>
        </w:rPr>
        <w:t xml:space="preserve">Решение Комиссии Таможенного союза от 18 ноября 2010 г. </w:t>
      </w:r>
      <w:r w:rsidR="00F12245">
        <w:rPr>
          <w:bCs/>
        </w:rPr>
        <w:t>№</w:t>
      </w:r>
      <w:r w:rsidR="008869C5" w:rsidRPr="00AA26D8">
        <w:rPr>
          <w:bCs/>
        </w:rPr>
        <w:t xml:space="preserve"> 515 </w:t>
      </w:r>
      <w:r w:rsidR="00F12245">
        <w:rPr>
          <w:bCs/>
        </w:rPr>
        <w:t>«</w:t>
      </w:r>
      <w:r w:rsidR="008869C5" w:rsidRPr="00AA26D8">
        <w:rPr>
          <w:bCs/>
        </w:rPr>
        <w:t>О Порядке использования правила адвалорной доли в качестве критерия достаточной переработки товаров, изготовленных (полученных) с использованием иностранных товаров, помещенных под таможенную процедуру свободной таможенной зоны или таможенную процедуру свободного склада</w:t>
      </w:r>
      <w:r w:rsidR="00F12245">
        <w:rPr>
          <w:bCs/>
        </w:rPr>
        <w:t>»</w:t>
      </w:r>
      <w:r>
        <w:rPr>
          <w:bCs/>
        </w:rPr>
        <w:t>;</w:t>
      </w:r>
    </w:p>
    <w:p w:rsidR="00AA26D8" w:rsidRPr="007E256A" w:rsidRDefault="007E256A" w:rsidP="00590AAC">
      <w:pPr>
        <w:pStyle w:val="affa"/>
      </w:pPr>
      <w:r>
        <w:t xml:space="preserve">- </w:t>
      </w:r>
      <w:r w:rsidR="00AA26D8" w:rsidRPr="007E256A">
        <w:t>Стандарт ФГАУ</w:t>
      </w:r>
      <w:r w:rsidR="00590AAC">
        <w:t xml:space="preserve"> </w:t>
      </w:r>
      <w:r w:rsidR="00F12245">
        <w:t>«</w:t>
      </w:r>
      <w:r w:rsidR="00AA26D8" w:rsidRPr="007E256A">
        <w:t>Российский фонд технологического развития</w:t>
      </w:r>
      <w:r w:rsidR="00F12245">
        <w:t>»</w:t>
      </w:r>
      <w:r w:rsidR="00AA26D8" w:rsidRPr="007E256A">
        <w:t xml:space="preserve"> (фонд развития промышленности) </w:t>
      </w:r>
      <w:r w:rsidR="00F12245">
        <w:t>«</w:t>
      </w:r>
      <w:r w:rsidR="00AA26D8" w:rsidRPr="007E256A">
        <w:t xml:space="preserve">Условия и порядок отбора проектов для финансирования по программе </w:t>
      </w:r>
      <w:r w:rsidR="00F12245">
        <w:t>«</w:t>
      </w:r>
      <w:r w:rsidRPr="007E256A">
        <w:t>П</w:t>
      </w:r>
      <w:r w:rsidR="00AA26D8" w:rsidRPr="007E256A">
        <w:t>роекты развития</w:t>
      </w:r>
      <w:r w:rsidR="00F12245">
        <w:t>»</w:t>
      </w:r>
      <w:r w:rsidR="00AA26D8" w:rsidRPr="007E256A">
        <w:t xml:space="preserve"> № СФ-И-51;</w:t>
      </w:r>
    </w:p>
    <w:p w:rsidR="00AA26D8" w:rsidRPr="007E256A" w:rsidRDefault="007E256A" w:rsidP="00590AAC">
      <w:pPr>
        <w:pStyle w:val="affa"/>
      </w:pPr>
      <w:r>
        <w:t xml:space="preserve">- </w:t>
      </w:r>
      <w:r w:rsidR="00AA26D8" w:rsidRPr="007E256A">
        <w:t>Стандарт ФГАУ</w:t>
      </w:r>
      <w:r w:rsidR="00590AAC">
        <w:t xml:space="preserve"> </w:t>
      </w:r>
      <w:r w:rsidR="00F12245">
        <w:t>«</w:t>
      </w:r>
      <w:r w:rsidR="00AA26D8" w:rsidRPr="007E256A">
        <w:t>Российский фонд технологического развития</w:t>
      </w:r>
      <w:r w:rsidR="00F12245">
        <w:t>»</w:t>
      </w:r>
      <w:r w:rsidR="00AA26D8" w:rsidRPr="007E256A">
        <w:t xml:space="preserve"> (фонд развития промышленности) </w:t>
      </w:r>
      <w:r w:rsidR="00F12245">
        <w:t>«</w:t>
      </w:r>
      <w:r w:rsidR="00AA26D8" w:rsidRPr="007E256A">
        <w:t xml:space="preserve">Условия и порядок отбора проектов для финансирования по программе </w:t>
      </w:r>
      <w:r w:rsidR="00F12245">
        <w:t>«</w:t>
      </w:r>
      <w:r w:rsidRPr="007E256A">
        <w:t>К</w:t>
      </w:r>
      <w:r w:rsidR="00AA26D8" w:rsidRPr="007E256A">
        <w:t>омплектующие изделия</w:t>
      </w:r>
      <w:r w:rsidR="00F12245">
        <w:t>»</w:t>
      </w:r>
      <w:r w:rsidR="00590AAC">
        <w:t xml:space="preserve"> </w:t>
      </w:r>
      <w:r w:rsidR="00AA26D8" w:rsidRPr="007E256A">
        <w:t>№ СФ-И-87;</w:t>
      </w:r>
    </w:p>
    <w:p w:rsidR="00AA26D8" w:rsidRPr="007E256A" w:rsidRDefault="007E256A" w:rsidP="00590AAC">
      <w:pPr>
        <w:pStyle w:val="affa"/>
      </w:pPr>
      <w:r>
        <w:t xml:space="preserve">- </w:t>
      </w:r>
      <w:r w:rsidR="00AA26D8" w:rsidRPr="007E256A">
        <w:t>Стандарт ФГАУ</w:t>
      </w:r>
      <w:r w:rsidR="00590AAC">
        <w:t xml:space="preserve"> </w:t>
      </w:r>
      <w:r w:rsidR="00F12245">
        <w:t>«</w:t>
      </w:r>
      <w:r w:rsidR="00AA26D8" w:rsidRPr="007E256A">
        <w:t>Российский фонд технологического развития</w:t>
      </w:r>
      <w:r w:rsidR="00F12245">
        <w:t>»</w:t>
      </w:r>
      <w:r w:rsidR="00AA26D8" w:rsidRPr="007E256A">
        <w:t xml:space="preserve"> (фонд развития промышленности) </w:t>
      </w:r>
      <w:r w:rsidR="00F12245">
        <w:t>«</w:t>
      </w:r>
      <w:r w:rsidR="00AA26D8" w:rsidRPr="007E256A">
        <w:t xml:space="preserve">Условия и порядок отбора проектов для финансирования по программе </w:t>
      </w:r>
      <w:r w:rsidR="00F12245">
        <w:t>«</w:t>
      </w:r>
      <w:r w:rsidRPr="007E256A">
        <w:t>С</w:t>
      </w:r>
      <w:r w:rsidR="00AA26D8" w:rsidRPr="007E256A">
        <w:t xml:space="preserve">оздание серийных производств </w:t>
      </w:r>
      <w:proofErr w:type="spellStart"/>
      <w:r w:rsidR="00AA26D8" w:rsidRPr="007E256A">
        <w:t>станкоинструментальной</w:t>
      </w:r>
      <w:proofErr w:type="spellEnd"/>
      <w:r w:rsidR="00AA26D8" w:rsidRPr="007E256A">
        <w:t xml:space="preserve"> продукции</w:t>
      </w:r>
      <w:r w:rsidR="00F12245">
        <w:t>»</w:t>
      </w:r>
      <w:r w:rsidR="00AA26D8" w:rsidRPr="007E256A">
        <w:t xml:space="preserve"> № СФ-И-55;</w:t>
      </w:r>
    </w:p>
    <w:p w:rsidR="00AA26D8" w:rsidRPr="007E256A" w:rsidRDefault="007E256A" w:rsidP="00590AAC">
      <w:pPr>
        <w:pStyle w:val="affa"/>
      </w:pPr>
      <w:r>
        <w:t xml:space="preserve">- </w:t>
      </w:r>
      <w:r w:rsidR="00AA26D8" w:rsidRPr="007E256A">
        <w:t>Стандарт ФГАУ</w:t>
      </w:r>
      <w:r w:rsidR="00590AAC">
        <w:t xml:space="preserve"> </w:t>
      </w:r>
      <w:r w:rsidR="00F12245">
        <w:t>«</w:t>
      </w:r>
      <w:r w:rsidR="00AA26D8" w:rsidRPr="007E256A">
        <w:t>Российский фонд технологического развития</w:t>
      </w:r>
      <w:r w:rsidR="00F12245">
        <w:t>»</w:t>
      </w:r>
      <w:r w:rsidR="00AA26D8" w:rsidRPr="007E256A">
        <w:t xml:space="preserve"> (фонд развития промышленности) </w:t>
      </w:r>
      <w:r w:rsidR="00F12245">
        <w:t>«</w:t>
      </w:r>
      <w:r w:rsidR="00AA26D8" w:rsidRPr="007E256A">
        <w:t xml:space="preserve">Условия и порядок отбора проектов для финансирования по программе </w:t>
      </w:r>
      <w:r w:rsidR="00F12245">
        <w:t>«</w:t>
      </w:r>
      <w:r w:rsidRPr="007E256A">
        <w:t>К</w:t>
      </w:r>
      <w:r w:rsidR="00AA26D8" w:rsidRPr="007E256A">
        <w:t>онверсия</w:t>
      </w:r>
      <w:r w:rsidR="00F12245">
        <w:t>»</w:t>
      </w:r>
      <w:r w:rsidR="00AA26D8" w:rsidRPr="007E256A">
        <w:t xml:space="preserve"> № СФ-И-88;</w:t>
      </w:r>
    </w:p>
    <w:p w:rsidR="00AA26D8" w:rsidRPr="00AA26D8" w:rsidRDefault="007E256A" w:rsidP="00590AAC">
      <w:pPr>
        <w:pStyle w:val="affa"/>
        <w:rPr>
          <w:bCs/>
        </w:rPr>
      </w:pPr>
      <w:r>
        <w:rPr>
          <w:bCs/>
        </w:rPr>
        <w:t xml:space="preserve">- </w:t>
      </w:r>
      <w:r w:rsidR="00AA26D8" w:rsidRPr="007E256A">
        <w:rPr>
          <w:bCs/>
        </w:rPr>
        <w:t xml:space="preserve">Приказ Торгово-промышленной палаты РФ от 30.05.2018 </w:t>
      </w:r>
      <w:r w:rsidR="00F12245">
        <w:rPr>
          <w:bCs/>
        </w:rPr>
        <w:t>№</w:t>
      </w:r>
      <w:r w:rsidR="00AA26D8" w:rsidRPr="007E256A">
        <w:rPr>
          <w:bCs/>
        </w:rPr>
        <w:t xml:space="preserve"> 52</w:t>
      </w:r>
      <w:r w:rsidR="00AA26D8" w:rsidRPr="00AA26D8">
        <w:rPr>
          <w:bCs/>
        </w:rPr>
        <w:t xml:space="preserve"> </w:t>
      </w:r>
      <w:r w:rsidR="00F12245">
        <w:rPr>
          <w:bCs/>
        </w:rPr>
        <w:t>«</w:t>
      </w:r>
      <w:r w:rsidR="00AA26D8" w:rsidRPr="00AA26D8">
        <w:rPr>
          <w:bCs/>
        </w:rPr>
        <w:t>Об утверждении положения о порядке выдачи документов для целей подтверждения производства промышленной продукции на территории Российской Федерации</w:t>
      </w:r>
      <w:r w:rsidR="00F12245">
        <w:rPr>
          <w:bCs/>
        </w:rPr>
        <w:t>»</w:t>
      </w:r>
      <w:r w:rsidR="00AA26D8" w:rsidRPr="00AA26D8">
        <w:rPr>
          <w:bCs/>
        </w:rPr>
        <w:t>;</w:t>
      </w:r>
    </w:p>
    <w:p w:rsidR="00AA26D8" w:rsidRPr="00AA26D8" w:rsidRDefault="007E256A" w:rsidP="00590AAC">
      <w:pPr>
        <w:pStyle w:val="affa"/>
        <w:rPr>
          <w:bCs/>
        </w:rPr>
      </w:pPr>
      <w:r>
        <w:rPr>
          <w:bCs/>
        </w:rPr>
        <w:lastRenderedPageBreak/>
        <w:t xml:space="preserve">- </w:t>
      </w:r>
      <w:r w:rsidR="00AA26D8" w:rsidRPr="00AA26D8">
        <w:rPr>
          <w:bCs/>
        </w:rPr>
        <w:t xml:space="preserve">Приказ Торгово-промышленной палаты РФ 25.08.2014 </w:t>
      </w:r>
      <w:r w:rsidR="00F12245">
        <w:rPr>
          <w:bCs/>
        </w:rPr>
        <w:t>№</w:t>
      </w:r>
      <w:r w:rsidR="00AA26D8" w:rsidRPr="00AA26D8">
        <w:rPr>
          <w:bCs/>
        </w:rPr>
        <w:t xml:space="preserve"> 64 </w:t>
      </w:r>
      <w:r w:rsidR="00F12245">
        <w:rPr>
          <w:bCs/>
        </w:rPr>
        <w:t>«</w:t>
      </w:r>
      <w:r w:rsidR="00AA26D8" w:rsidRPr="00AA26D8">
        <w:rPr>
          <w:bCs/>
        </w:rPr>
        <w:t xml:space="preserve">О </w:t>
      </w:r>
      <w:proofErr w:type="gramStart"/>
      <w:r w:rsidR="00AA26D8" w:rsidRPr="00AA26D8">
        <w:rPr>
          <w:bCs/>
        </w:rPr>
        <w:t>Положении</w:t>
      </w:r>
      <w:proofErr w:type="gramEnd"/>
      <w:r w:rsidR="00AA26D8" w:rsidRPr="00AA26D8">
        <w:rPr>
          <w:bCs/>
        </w:rPr>
        <w:t xml:space="preserve"> о порядке выдачи сертификатов о происхождении товаров формы СТ-1 для целей осуществления закупок для обеспечения государственных и муниципальных нужд и Положении о порядке выдачи актов экспертизы для целей осуществления закупок для обеспечения государственных и муниципальных нужд</w:t>
      </w:r>
      <w:r w:rsidR="00F12245">
        <w:rPr>
          <w:bCs/>
        </w:rPr>
        <w:t>»</w:t>
      </w:r>
      <w:r w:rsidR="00AA26D8" w:rsidRPr="00AA26D8">
        <w:rPr>
          <w:bCs/>
        </w:rPr>
        <w:t>;</w:t>
      </w:r>
    </w:p>
    <w:p w:rsidR="00AA26D8" w:rsidRPr="00AA26D8" w:rsidRDefault="007E256A" w:rsidP="00590AAC">
      <w:pPr>
        <w:pStyle w:val="affa"/>
        <w:rPr>
          <w:bCs/>
        </w:rPr>
      </w:pPr>
      <w:r>
        <w:rPr>
          <w:bCs/>
        </w:rPr>
        <w:t xml:space="preserve">- </w:t>
      </w:r>
      <w:r w:rsidR="00AA26D8" w:rsidRPr="00AA26D8">
        <w:rPr>
          <w:bCs/>
        </w:rPr>
        <w:t xml:space="preserve">Методика предварительной оценки готовности предприятий к выпуску продукции для нужд ПАО </w:t>
      </w:r>
      <w:r w:rsidR="00F12245">
        <w:rPr>
          <w:bCs/>
        </w:rPr>
        <w:t>«</w:t>
      </w:r>
      <w:r w:rsidR="00AA26D8" w:rsidRPr="00AA26D8">
        <w:rPr>
          <w:bCs/>
        </w:rPr>
        <w:t>Газпром</w:t>
      </w:r>
      <w:r w:rsidR="00F12245">
        <w:rPr>
          <w:bCs/>
        </w:rPr>
        <w:t>»</w:t>
      </w:r>
      <w:r w:rsidR="00AA26D8" w:rsidRPr="00AA26D8">
        <w:rPr>
          <w:bCs/>
        </w:rPr>
        <w:t xml:space="preserve">, </w:t>
      </w:r>
      <w:r w:rsidR="00AA26D8" w:rsidRPr="0030161A">
        <w:rPr>
          <w:bCs/>
        </w:rPr>
        <w:t xml:space="preserve">утвержденная </w:t>
      </w:r>
      <w:r w:rsidR="003E099D">
        <w:rPr>
          <w:bCs/>
        </w:rPr>
        <w:t>16 апреля 2016 года.</w:t>
      </w:r>
    </w:p>
    <w:p w:rsidR="00E50104" w:rsidRDefault="00D21313" w:rsidP="00E20E46">
      <w:pPr>
        <w:pStyle w:val="1"/>
      </w:pPr>
      <w:bookmarkStart w:id="4" w:name="_Toc2537239"/>
      <w:r>
        <w:t xml:space="preserve">3 </w:t>
      </w:r>
      <w:r w:rsidR="00F23C9B">
        <w:t>Термины и определения</w:t>
      </w:r>
      <w:r w:rsidR="00A97D6B">
        <w:t>, сокращения</w:t>
      </w:r>
      <w:bookmarkEnd w:id="4"/>
    </w:p>
    <w:p w:rsidR="00A97D6B" w:rsidRPr="007C7729" w:rsidRDefault="00A97D6B" w:rsidP="00590AAC">
      <w:pPr>
        <w:pStyle w:val="affa"/>
      </w:pPr>
      <w:r w:rsidRPr="007C7729">
        <w:t xml:space="preserve">В </w:t>
      </w:r>
      <w:r w:rsidR="00AC67BE">
        <w:t>методике</w:t>
      </w:r>
      <w:r w:rsidRPr="007C7729">
        <w:t xml:space="preserve"> используются следующие сокращения:</w:t>
      </w:r>
    </w:p>
    <w:p w:rsidR="00A97D6B" w:rsidRPr="007C7729" w:rsidRDefault="00A97D6B" w:rsidP="00590AAC">
      <w:pPr>
        <w:pStyle w:val="affa"/>
      </w:pPr>
      <w:r w:rsidRPr="007C7729">
        <w:rPr>
          <w:b/>
        </w:rPr>
        <w:t>НПА</w:t>
      </w:r>
      <w:r w:rsidRPr="007C7729">
        <w:t xml:space="preserve"> – нормативно правовой акт</w:t>
      </w:r>
    </w:p>
    <w:p w:rsidR="00A97D6B" w:rsidRPr="007C7729" w:rsidRDefault="00A97D6B" w:rsidP="00590AAC">
      <w:pPr>
        <w:pStyle w:val="affa"/>
        <w:rPr>
          <w:sz w:val="24"/>
          <w:szCs w:val="24"/>
        </w:rPr>
      </w:pPr>
      <w:r w:rsidRPr="002C16E4">
        <w:rPr>
          <w:b/>
        </w:rPr>
        <w:t xml:space="preserve">ОПИ </w:t>
      </w:r>
      <w:r w:rsidRPr="007C7729">
        <w:rPr>
          <w:sz w:val="24"/>
          <w:szCs w:val="24"/>
        </w:rPr>
        <w:t xml:space="preserve">- </w:t>
      </w:r>
      <w:r w:rsidRPr="002C16E4">
        <w:t>оценка потенциала импортозамещения</w:t>
      </w:r>
    </w:p>
    <w:p w:rsidR="00E50104" w:rsidRDefault="00E50104" w:rsidP="00590AAC">
      <w:pPr>
        <w:pStyle w:val="affa"/>
      </w:pPr>
      <w:r w:rsidRPr="000E5CC4">
        <w:t xml:space="preserve">В </w:t>
      </w:r>
      <w:r w:rsidR="00AC67BE">
        <w:t>методике</w:t>
      </w:r>
      <w:r w:rsidRPr="000E5CC4">
        <w:t xml:space="preserve"> применяются следующие основные понятия: </w:t>
      </w:r>
    </w:p>
    <w:p w:rsidR="00240A50" w:rsidRPr="00280888" w:rsidRDefault="00240A50" w:rsidP="00590AAC">
      <w:pPr>
        <w:pStyle w:val="affa"/>
      </w:pPr>
      <w:r w:rsidRPr="00240A50">
        <w:rPr>
          <w:b/>
          <w:i/>
        </w:rPr>
        <w:t>отечественная продукция</w:t>
      </w:r>
      <w:r w:rsidRPr="00280888">
        <w:rPr>
          <w:b/>
        </w:rPr>
        <w:t xml:space="preserve"> - </w:t>
      </w:r>
      <w:r w:rsidRPr="00280888">
        <w:t>товары, работы, услуги, а также программное обеспечение, которые полностью произведены или подвергнуты достаточной обработке (переработке) на территории Российской Федерации</w:t>
      </w:r>
      <w:r w:rsidRPr="00280888">
        <w:rPr>
          <w:rStyle w:val="aff3"/>
        </w:rPr>
        <w:footnoteReference w:id="1"/>
      </w:r>
      <w:r w:rsidRPr="00280888">
        <w:t>;</w:t>
      </w:r>
    </w:p>
    <w:p w:rsidR="00240A50" w:rsidRPr="00280888" w:rsidRDefault="00240A50" w:rsidP="00590AAC">
      <w:pPr>
        <w:pStyle w:val="affa"/>
      </w:pPr>
      <w:r w:rsidRPr="00240A50">
        <w:rPr>
          <w:b/>
          <w:i/>
        </w:rPr>
        <w:t>иностранная продукция</w:t>
      </w:r>
      <w:r w:rsidRPr="00280888">
        <w:rPr>
          <w:b/>
        </w:rPr>
        <w:t xml:space="preserve"> </w:t>
      </w:r>
      <w:r w:rsidRPr="00280888">
        <w:t>- продукция, не являющаяся отечественной</w:t>
      </w:r>
      <w:r w:rsidRPr="00280888">
        <w:rPr>
          <w:rStyle w:val="aff3"/>
        </w:rPr>
        <w:footnoteReference w:id="2"/>
      </w:r>
      <w:r w:rsidRPr="00280888">
        <w:t>;</w:t>
      </w:r>
    </w:p>
    <w:p w:rsidR="00240A50" w:rsidRPr="00280888" w:rsidRDefault="00240A50" w:rsidP="00590AAC">
      <w:pPr>
        <w:pStyle w:val="affa"/>
      </w:pPr>
      <w:r w:rsidRPr="00240A50">
        <w:rPr>
          <w:b/>
          <w:i/>
        </w:rPr>
        <w:t>импортозамещение</w:t>
      </w:r>
      <w:r w:rsidRPr="00280888">
        <w:rPr>
          <w:b/>
        </w:rPr>
        <w:t xml:space="preserve"> - </w:t>
      </w:r>
      <w:r w:rsidRPr="00280888">
        <w:t>рациональное замещение иностранной прод</w:t>
      </w:r>
      <w:r w:rsidR="00F12245">
        <w:t>укции отечественной продукцией;</w:t>
      </w:r>
    </w:p>
    <w:p w:rsidR="00240A50" w:rsidRPr="00280888" w:rsidRDefault="00240A50" w:rsidP="00590AAC">
      <w:pPr>
        <w:pStyle w:val="affa"/>
      </w:pPr>
      <w:proofErr w:type="gramStart"/>
      <w:r w:rsidRPr="00240A50">
        <w:rPr>
          <w:b/>
          <w:i/>
        </w:rPr>
        <w:t>экспортно</w:t>
      </w:r>
      <w:r w:rsidR="00F12245">
        <w:rPr>
          <w:b/>
          <w:i/>
        </w:rPr>
        <w:t>-</w:t>
      </w:r>
      <w:r w:rsidRPr="00240A50">
        <w:rPr>
          <w:b/>
          <w:i/>
        </w:rPr>
        <w:t>ориентированное</w:t>
      </w:r>
      <w:proofErr w:type="gramEnd"/>
      <w:r w:rsidRPr="00240A50">
        <w:rPr>
          <w:b/>
          <w:i/>
        </w:rPr>
        <w:t xml:space="preserve"> импортозамещение</w:t>
      </w:r>
      <w:r w:rsidRPr="00280888">
        <w:rPr>
          <w:b/>
        </w:rPr>
        <w:t xml:space="preserve"> - </w:t>
      </w:r>
      <w:r w:rsidRPr="00280888">
        <w:t>вывоз отечественной продукции за рубеж без обязательств об обратном ввозе;</w:t>
      </w:r>
    </w:p>
    <w:p w:rsidR="00A97D6B" w:rsidRDefault="00A97D6B" w:rsidP="00590AAC">
      <w:pPr>
        <w:pStyle w:val="affa"/>
      </w:pPr>
      <w:r w:rsidRPr="00F23C9B">
        <w:rPr>
          <w:b/>
          <w:bCs/>
          <w:i/>
        </w:rPr>
        <w:t>потенциал импортозамещения</w:t>
      </w:r>
      <w:r>
        <w:rPr>
          <w:b/>
          <w:bCs/>
          <w:i/>
        </w:rPr>
        <w:t xml:space="preserve"> - </w:t>
      </w:r>
      <w:r w:rsidRPr="00F23C9B">
        <w:t>совокупность материальных и</w:t>
      </w:r>
      <w:r>
        <w:t xml:space="preserve"> </w:t>
      </w:r>
      <w:r w:rsidRPr="00F23C9B">
        <w:t>нематериальных ресурсов, способов и возможностей развития, которые обеспечивают способность хозяйствующего субъекта производить и поставлять конкурентоспособн</w:t>
      </w:r>
      <w:r w:rsidR="00DA2510">
        <w:t>ую</w:t>
      </w:r>
      <w:r w:rsidRPr="00F23C9B">
        <w:t xml:space="preserve"> </w:t>
      </w:r>
      <w:r w:rsidR="00240A50">
        <w:t>отечественн</w:t>
      </w:r>
      <w:r w:rsidR="00DA2510">
        <w:t>ую</w:t>
      </w:r>
      <w:r w:rsidR="00240A50">
        <w:t xml:space="preserve"> </w:t>
      </w:r>
      <w:r w:rsidR="00DA2510">
        <w:t>продукцию</w:t>
      </w:r>
      <w:r w:rsidRPr="00F23C9B">
        <w:t xml:space="preserve"> на внутренний рынок</w:t>
      </w:r>
      <w:r w:rsidR="00DA2510">
        <w:t xml:space="preserve"> РФ и ЕАЭС, третьих стран</w:t>
      </w:r>
      <w:r w:rsidRPr="00F23C9B">
        <w:t xml:space="preserve"> взамен импортируемого из зарубежных стран;</w:t>
      </w:r>
    </w:p>
    <w:p w:rsidR="006B7EAA" w:rsidRPr="006B7EAA" w:rsidRDefault="006B7EAA" w:rsidP="00590AAC">
      <w:pPr>
        <w:pStyle w:val="affa"/>
        <w:rPr>
          <w:b/>
        </w:rPr>
      </w:pPr>
      <w:r w:rsidRPr="000F3397">
        <w:rPr>
          <w:b/>
          <w:i/>
        </w:rPr>
        <w:t>третьи страны</w:t>
      </w:r>
      <w:r w:rsidRPr="006B7EAA">
        <w:rPr>
          <w:b/>
        </w:rPr>
        <w:t xml:space="preserve"> – </w:t>
      </w:r>
      <w:r w:rsidRPr="006B7EAA">
        <w:t>страны мира, за иск</w:t>
      </w:r>
      <w:r w:rsidR="00F12245">
        <w:t>лючением РФ и стран членов ЕАЭС;</w:t>
      </w:r>
    </w:p>
    <w:p w:rsidR="00DA2510" w:rsidRPr="00711ED6" w:rsidRDefault="00DA2510" w:rsidP="00590AAC">
      <w:pPr>
        <w:pStyle w:val="affa"/>
        <w:rPr>
          <w:bCs/>
        </w:rPr>
      </w:pPr>
      <w:r w:rsidRPr="001255B1">
        <w:rPr>
          <w:rFonts w:eastAsia="Calibri"/>
          <w:b/>
          <w:i/>
          <w:lang w:eastAsia="en-US"/>
        </w:rPr>
        <w:t>НПА в сфере госзаказа</w:t>
      </w:r>
      <w:r>
        <w:rPr>
          <w:bCs/>
        </w:rPr>
        <w:t xml:space="preserve"> - </w:t>
      </w:r>
      <w:r w:rsidRPr="00711ED6">
        <w:rPr>
          <w:bCs/>
        </w:rPr>
        <w:t xml:space="preserve">нормативно-правовые акты об установлении запрета на допуск отдельных видов товаров, происходящих из иностранных государств, для целей осуществления закупок для обеспечения государственных и муниципальных нужд </w:t>
      </w:r>
      <w:r w:rsidRPr="00711ED6">
        <w:t xml:space="preserve">(полный перечень приведен в Приложении </w:t>
      </w:r>
      <w:r>
        <w:t>А</w:t>
      </w:r>
      <w:r w:rsidRPr="00711ED6">
        <w:t>);</w:t>
      </w:r>
    </w:p>
    <w:p w:rsidR="00DA2510" w:rsidRPr="006B7EAA" w:rsidRDefault="00DA2510" w:rsidP="00590AAC">
      <w:pPr>
        <w:pStyle w:val="affa"/>
        <w:rPr>
          <w:b/>
        </w:rPr>
      </w:pPr>
      <w:r w:rsidRPr="000F3397">
        <w:rPr>
          <w:b/>
          <w:i/>
        </w:rPr>
        <w:t>отраслевые планы импортозамещения</w:t>
      </w:r>
      <w:r w:rsidRPr="006B7EAA">
        <w:rPr>
          <w:b/>
        </w:rPr>
        <w:t xml:space="preserve"> </w:t>
      </w:r>
      <w:r>
        <w:rPr>
          <w:b/>
          <w:bCs/>
          <w:i/>
        </w:rPr>
        <w:t xml:space="preserve">- </w:t>
      </w:r>
      <w:r w:rsidRPr="006B7EAA">
        <w:t>планы мероприятий по импортозамещению в гражданских отраслях промышленности</w:t>
      </w:r>
      <w:r>
        <w:t xml:space="preserve"> (полный перечень приведен Приложение Б)</w:t>
      </w:r>
      <w:r w:rsidRPr="006B7EAA">
        <w:t>;</w:t>
      </w:r>
    </w:p>
    <w:p w:rsidR="00DA2510" w:rsidRDefault="00DA2510" w:rsidP="00590AAC">
      <w:pPr>
        <w:pStyle w:val="affa"/>
      </w:pPr>
      <w:r w:rsidRPr="000F3397">
        <w:rPr>
          <w:b/>
          <w:i/>
        </w:rPr>
        <w:lastRenderedPageBreak/>
        <w:t>объем отгруженной продукции собственного производства</w:t>
      </w:r>
      <w:r w:rsidRPr="006B7EAA">
        <w:rPr>
          <w:b/>
        </w:rPr>
        <w:t xml:space="preserve"> - </w:t>
      </w:r>
      <w:r w:rsidRPr="006B7EAA">
        <w:t xml:space="preserve">стоимость продукции собственного производства, фактически отгруженной (переданной) </w:t>
      </w:r>
      <w:r>
        <w:t>в отчетном периоде потребителям.</w:t>
      </w:r>
    </w:p>
    <w:p w:rsidR="00E50104" w:rsidRPr="007232A8" w:rsidRDefault="00D21313" w:rsidP="00E20E46">
      <w:pPr>
        <w:pStyle w:val="1"/>
      </w:pPr>
      <w:bookmarkStart w:id="5" w:name="_Toc2537240"/>
      <w:r>
        <w:t xml:space="preserve">4 </w:t>
      </w:r>
      <w:r w:rsidR="00E50104" w:rsidRPr="007232A8">
        <w:t>Цели</w:t>
      </w:r>
      <w:r w:rsidR="00BD58FB" w:rsidRPr="007232A8">
        <w:t xml:space="preserve"> и</w:t>
      </w:r>
      <w:r w:rsidR="00E50104" w:rsidRPr="007232A8">
        <w:t xml:space="preserve"> задачи </w:t>
      </w:r>
      <w:r w:rsidR="007D4ED8" w:rsidRPr="007232A8">
        <w:t>о</w:t>
      </w:r>
      <w:r w:rsidR="000F3397" w:rsidRPr="007232A8">
        <w:t>ценки потенциала импортозамещения</w:t>
      </w:r>
      <w:bookmarkEnd w:id="5"/>
    </w:p>
    <w:p w:rsidR="00E50104" w:rsidRPr="00F222F6" w:rsidRDefault="00E50104" w:rsidP="00590AAC">
      <w:pPr>
        <w:pStyle w:val="affa"/>
      </w:pPr>
      <w:r w:rsidRPr="00F222F6">
        <w:t>4.1 Цел</w:t>
      </w:r>
      <w:r w:rsidR="00F222F6" w:rsidRPr="00F222F6">
        <w:t>ью</w:t>
      </w:r>
      <w:r w:rsidRPr="00F222F6">
        <w:t xml:space="preserve"> </w:t>
      </w:r>
      <w:r w:rsidR="00F222F6" w:rsidRPr="00F222F6">
        <w:t>оценки потенциала импортозамещения</w:t>
      </w:r>
      <w:r w:rsidRPr="00F222F6">
        <w:t xml:space="preserve"> явля</w:t>
      </w:r>
      <w:r w:rsidR="00F222F6" w:rsidRPr="00F222F6">
        <w:t>е</w:t>
      </w:r>
      <w:r w:rsidRPr="00F222F6">
        <w:t>тся</w:t>
      </w:r>
      <w:r w:rsidR="00F222F6" w:rsidRPr="00F222F6">
        <w:t xml:space="preserve"> анализ факторов, влияющих на способность хозяйствующего субъекта производить и поставлять конкурентоспособную отечественную продукцию на внутренний рынок РФ и ЕАЭС, третьих стран взамен импортируемого из зарубежных стран для выбора стратегии импортозамещения.</w:t>
      </w:r>
    </w:p>
    <w:p w:rsidR="00E50104" w:rsidRPr="00F222F6" w:rsidRDefault="00E50104" w:rsidP="00590AAC">
      <w:pPr>
        <w:pStyle w:val="affa"/>
      </w:pPr>
      <w:r w:rsidRPr="00F222F6">
        <w:t xml:space="preserve">4.2 Основные задачи </w:t>
      </w:r>
      <w:r w:rsidR="00355E3B" w:rsidRPr="00F222F6">
        <w:t>ОПИ</w:t>
      </w:r>
      <w:r w:rsidRPr="00F222F6">
        <w:t>:</w:t>
      </w:r>
    </w:p>
    <w:p w:rsidR="00F222F6" w:rsidRPr="00F222F6" w:rsidRDefault="00F222F6" w:rsidP="00D21313">
      <w:pPr>
        <w:pStyle w:val="a"/>
      </w:pPr>
      <w:r w:rsidRPr="00F222F6">
        <w:t xml:space="preserve">проведение анализа </w:t>
      </w:r>
      <w:r w:rsidR="00B63696">
        <w:t>факторов, влияющих на потенциал рынка импортозамещения</w:t>
      </w:r>
      <w:r w:rsidRPr="00F222F6">
        <w:t>;</w:t>
      </w:r>
    </w:p>
    <w:p w:rsidR="00F222F6" w:rsidRPr="00F222F6" w:rsidRDefault="00F222F6" w:rsidP="00D21313">
      <w:pPr>
        <w:pStyle w:val="a"/>
      </w:pPr>
      <w:r w:rsidRPr="00F222F6">
        <w:t xml:space="preserve">проведение анализа </w:t>
      </w:r>
      <w:r w:rsidR="00B63696">
        <w:t>факторов, влияющих на потенциал импортозамещения продукции</w:t>
      </w:r>
      <w:r w:rsidRPr="00F222F6">
        <w:t>;</w:t>
      </w:r>
    </w:p>
    <w:p w:rsidR="00F222F6" w:rsidRPr="00F222F6" w:rsidRDefault="00F222F6" w:rsidP="00D21313">
      <w:pPr>
        <w:pStyle w:val="a"/>
      </w:pPr>
      <w:r w:rsidRPr="00F222F6">
        <w:t xml:space="preserve">проведение анализа </w:t>
      </w:r>
      <w:proofErr w:type="gramStart"/>
      <w:r w:rsidR="00B63696">
        <w:t>влияющих</w:t>
      </w:r>
      <w:proofErr w:type="gramEnd"/>
      <w:r w:rsidR="00B63696">
        <w:t xml:space="preserve"> на потенциал импортозамещения предприятия</w:t>
      </w:r>
      <w:r w:rsidRPr="00F222F6">
        <w:t>.</w:t>
      </w:r>
    </w:p>
    <w:p w:rsidR="00E50104" w:rsidRPr="00E1338C" w:rsidRDefault="00D21313" w:rsidP="00E20E46">
      <w:pPr>
        <w:pStyle w:val="1"/>
      </w:pPr>
      <w:bookmarkStart w:id="6" w:name="_Toc2537241"/>
      <w:r>
        <w:t xml:space="preserve">5 </w:t>
      </w:r>
      <w:r w:rsidR="007D4ED8" w:rsidRPr="00E1338C">
        <w:t>Порядок проведения оценки</w:t>
      </w:r>
      <w:r w:rsidR="00E50104" w:rsidRPr="00E1338C">
        <w:t xml:space="preserve"> </w:t>
      </w:r>
      <w:r w:rsidR="007D4ED8" w:rsidRPr="00E1338C">
        <w:t>потенциала импортозамещения</w:t>
      </w:r>
      <w:bookmarkEnd w:id="6"/>
    </w:p>
    <w:p w:rsidR="007D4ED8" w:rsidRPr="00E20E46" w:rsidRDefault="00B966A9" w:rsidP="00590AAC">
      <w:pPr>
        <w:pStyle w:val="affa"/>
        <w:rPr>
          <w:color w:val="000000" w:themeColor="text1"/>
        </w:rPr>
      </w:pPr>
      <w:r w:rsidRPr="00E20E46">
        <w:rPr>
          <w:color w:val="000000" w:themeColor="text1"/>
        </w:rPr>
        <w:t xml:space="preserve">5.1 </w:t>
      </w:r>
      <w:r w:rsidR="007D4ED8" w:rsidRPr="00E20E46">
        <w:rPr>
          <w:color w:val="000000" w:themeColor="text1"/>
        </w:rPr>
        <w:t>Основными этапами проведения оценки потенциала импортозамещения являются:</w:t>
      </w:r>
    </w:p>
    <w:p w:rsidR="007D4ED8" w:rsidRPr="00E20E46" w:rsidRDefault="007D4ED8" w:rsidP="00D21313">
      <w:pPr>
        <w:pStyle w:val="a"/>
        <w:rPr>
          <w:color w:val="000000" w:themeColor="text1"/>
        </w:rPr>
      </w:pPr>
      <w:r w:rsidRPr="00E20E46">
        <w:rPr>
          <w:color w:val="000000" w:themeColor="text1"/>
        </w:rPr>
        <w:t>прием заявки от предприятия;</w:t>
      </w:r>
    </w:p>
    <w:p w:rsidR="007D4ED8" w:rsidRPr="00E20E46" w:rsidRDefault="007D4ED8" w:rsidP="00D21313">
      <w:pPr>
        <w:pStyle w:val="a"/>
        <w:rPr>
          <w:color w:val="000000" w:themeColor="text1"/>
        </w:rPr>
      </w:pPr>
      <w:r w:rsidRPr="00E20E46">
        <w:rPr>
          <w:color w:val="000000" w:themeColor="text1"/>
        </w:rPr>
        <w:t>оценка потенциала рынка импортозамещения;</w:t>
      </w:r>
    </w:p>
    <w:p w:rsidR="007D4ED8" w:rsidRPr="00E20E46" w:rsidRDefault="007D4ED8" w:rsidP="00D21313">
      <w:pPr>
        <w:pStyle w:val="a"/>
        <w:rPr>
          <w:color w:val="000000" w:themeColor="text1"/>
        </w:rPr>
      </w:pPr>
      <w:r w:rsidRPr="00E20E46">
        <w:rPr>
          <w:color w:val="000000" w:themeColor="text1"/>
        </w:rPr>
        <w:t>оценка потенциала импортозамещения продукции;</w:t>
      </w:r>
    </w:p>
    <w:p w:rsidR="007D4ED8" w:rsidRPr="00E20E46" w:rsidRDefault="007D4ED8" w:rsidP="00D21313">
      <w:pPr>
        <w:pStyle w:val="a"/>
        <w:rPr>
          <w:color w:val="000000" w:themeColor="text1"/>
        </w:rPr>
      </w:pPr>
      <w:r w:rsidRPr="00E20E46">
        <w:rPr>
          <w:color w:val="000000" w:themeColor="text1"/>
        </w:rPr>
        <w:t>оценка потенциала импортозамещения предприятия;</w:t>
      </w:r>
    </w:p>
    <w:p w:rsidR="007D4ED8" w:rsidRPr="00E20E46" w:rsidRDefault="007D4ED8" w:rsidP="00D21313">
      <w:pPr>
        <w:pStyle w:val="a"/>
        <w:rPr>
          <w:color w:val="000000" w:themeColor="text1"/>
        </w:rPr>
      </w:pPr>
      <w:r w:rsidRPr="00E20E46">
        <w:rPr>
          <w:color w:val="000000" w:themeColor="text1"/>
        </w:rPr>
        <w:t>подготовка отчета по итогам оценки.</w:t>
      </w:r>
    </w:p>
    <w:p w:rsidR="007D4ED8" w:rsidRPr="00E20E46" w:rsidRDefault="00D21313" w:rsidP="00E20E46">
      <w:pPr>
        <w:pStyle w:val="1"/>
      </w:pPr>
      <w:bookmarkStart w:id="7" w:name="_Toc2537242"/>
      <w:r w:rsidRPr="00E20E46">
        <w:t xml:space="preserve">6 </w:t>
      </w:r>
      <w:r w:rsidR="007D4ED8" w:rsidRPr="00E20E46">
        <w:t>Прием заявки</w:t>
      </w:r>
      <w:bookmarkEnd w:id="7"/>
    </w:p>
    <w:p w:rsidR="00F75138" w:rsidRPr="008A7637" w:rsidRDefault="008A7637" w:rsidP="00590AAC">
      <w:pPr>
        <w:pStyle w:val="affa"/>
      </w:pPr>
      <w:r w:rsidRPr="00E20E46">
        <w:rPr>
          <w:color w:val="000000" w:themeColor="text1"/>
        </w:rPr>
        <w:t xml:space="preserve">6.1 </w:t>
      </w:r>
      <w:r w:rsidR="007D4ED8" w:rsidRPr="00E20E46">
        <w:rPr>
          <w:color w:val="000000" w:themeColor="text1"/>
        </w:rPr>
        <w:t xml:space="preserve">Основанием для проведения </w:t>
      </w:r>
      <w:r w:rsidR="007D4ED8" w:rsidRPr="008A7637">
        <w:t xml:space="preserve">оценки потенциала импортозамещения является заявка предприятия (форма заявки </w:t>
      </w:r>
      <w:r w:rsidR="007D4ED8" w:rsidRPr="00145244">
        <w:t xml:space="preserve">приведена в Приложении </w:t>
      </w:r>
      <w:r w:rsidR="009E2C61">
        <w:t>В</w:t>
      </w:r>
      <w:r w:rsidR="007D4ED8" w:rsidRPr="00145244">
        <w:t>). К</w:t>
      </w:r>
      <w:r w:rsidR="007D4ED8" w:rsidRPr="008A7637">
        <w:t xml:space="preserve"> заявке прилаг</w:t>
      </w:r>
      <w:r w:rsidR="006C7EE3">
        <w:t>ается заполненный опросный лист.</w:t>
      </w:r>
    </w:p>
    <w:p w:rsidR="007D4ED8" w:rsidRPr="008A7637" w:rsidRDefault="008A7637" w:rsidP="00590AAC">
      <w:pPr>
        <w:pStyle w:val="affa"/>
      </w:pPr>
      <w:r>
        <w:t xml:space="preserve">6.2 </w:t>
      </w:r>
      <w:r w:rsidR="007D4ED8" w:rsidRPr="008A7637">
        <w:t>Оценка потенциала импортозамещения проводится отдельно для каждого наименования продукции предприятия.</w:t>
      </w:r>
    </w:p>
    <w:p w:rsidR="00E50104" w:rsidRDefault="00D21313" w:rsidP="00E20E46">
      <w:pPr>
        <w:pStyle w:val="1"/>
      </w:pPr>
      <w:bookmarkStart w:id="8" w:name="_Toc2537243"/>
      <w:r>
        <w:t xml:space="preserve">7 </w:t>
      </w:r>
      <w:r w:rsidR="00FD19F4" w:rsidRPr="00FD19F4">
        <w:t>Оценка потенциала рынка импортозамещения</w:t>
      </w:r>
      <w:bookmarkEnd w:id="8"/>
    </w:p>
    <w:p w:rsidR="00DF5A31" w:rsidRPr="00BD0979" w:rsidRDefault="006C7EE3" w:rsidP="00590AAC">
      <w:pPr>
        <w:pStyle w:val="affa"/>
      </w:pPr>
      <w:r w:rsidRPr="00BD0979">
        <w:t xml:space="preserve">7.1 </w:t>
      </w:r>
      <w:r w:rsidR="00DF5A31" w:rsidRPr="00BD0979">
        <w:t xml:space="preserve">Исходной информацией для оценки потенциала рынка импортозамещения </w:t>
      </w:r>
      <w:r w:rsidRPr="00BD0979">
        <w:t>я</w:t>
      </w:r>
      <w:r w:rsidR="00DF5A31" w:rsidRPr="00BD0979">
        <w:t>вляется:</w:t>
      </w:r>
    </w:p>
    <w:p w:rsidR="00DF5A31" w:rsidRPr="00BD0979" w:rsidRDefault="00DF5A31" w:rsidP="00D21313">
      <w:pPr>
        <w:pStyle w:val="a"/>
      </w:pPr>
      <w:r w:rsidRPr="00BD0979">
        <w:t>наименование (описание)</w:t>
      </w:r>
      <w:r w:rsidR="00590AAC">
        <w:t xml:space="preserve"> </w:t>
      </w:r>
      <w:r w:rsidRPr="00BD0979">
        <w:t>продукции;</w:t>
      </w:r>
    </w:p>
    <w:p w:rsidR="00DF5A31" w:rsidRPr="00BD0979" w:rsidRDefault="00DF5A31" w:rsidP="00D21313">
      <w:pPr>
        <w:pStyle w:val="a"/>
      </w:pPr>
      <w:r w:rsidRPr="00BD0979">
        <w:t xml:space="preserve">код продукции в соответствии с Общероссийским </w:t>
      </w:r>
      <w:hyperlink r:id="rId9" w:history="1">
        <w:r w:rsidRPr="00BD0979">
          <w:t>классификатором</w:t>
        </w:r>
      </w:hyperlink>
      <w:r w:rsidRPr="00BD0979">
        <w:t xml:space="preserve"> продукции по видам экономической деятельности ОК 034-2014 (КПЕС 2008) – ОКПД</w:t>
      </w:r>
      <w:proofErr w:type="gramStart"/>
      <w:r w:rsidRPr="00BD0979">
        <w:t>2</w:t>
      </w:r>
      <w:proofErr w:type="gramEnd"/>
      <w:r w:rsidRPr="00BD0979">
        <w:t>;</w:t>
      </w:r>
    </w:p>
    <w:p w:rsidR="00DF5A31" w:rsidRPr="00BD0979" w:rsidRDefault="00DF5A31" w:rsidP="00D21313">
      <w:pPr>
        <w:pStyle w:val="a"/>
      </w:pPr>
      <w:r w:rsidRPr="00BD0979">
        <w:lastRenderedPageBreak/>
        <w:t xml:space="preserve">код продукции в соответствии с Единой товарной </w:t>
      </w:r>
      <w:hyperlink r:id="rId10" w:history="1">
        <w:r w:rsidRPr="00BD0979">
          <w:t>номенклатурой</w:t>
        </w:r>
      </w:hyperlink>
      <w:r w:rsidRPr="00BD0979">
        <w:t xml:space="preserve"> внешнеэкономической деятельности Евразийского экономического союза (ТН ВЭД ЕАЭС -10 знаков);</w:t>
      </w:r>
    </w:p>
    <w:p w:rsidR="00DF5A31" w:rsidRPr="00BD0979" w:rsidRDefault="00DF5A31" w:rsidP="00D21313">
      <w:pPr>
        <w:pStyle w:val="a"/>
      </w:pPr>
      <w:r w:rsidRPr="00BD0979">
        <w:t>код продукции в соответствии международной гармонизированной системой (</w:t>
      </w:r>
      <w:r w:rsidRPr="00BD0979">
        <w:rPr>
          <w:lang w:val="en-US"/>
        </w:rPr>
        <w:t>HS</w:t>
      </w:r>
      <w:r w:rsidRPr="00BD0979">
        <w:t xml:space="preserve"> - 6 знаков);</w:t>
      </w:r>
    </w:p>
    <w:p w:rsidR="00DF5A31" w:rsidRPr="00BD0979" w:rsidRDefault="00DF5A31" w:rsidP="00D21313">
      <w:pPr>
        <w:pStyle w:val="a"/>
      </w:pPr>
      <w:r w:rsidRPr="00BD0979">
        <w:t xml:space="preserve">информация об объеме отгруженной продукции собственного производства предприятия за </w:t>
      </w:r>
      <w:r w:rsidR="005255AE">
        <w:t>три года, предшествующих году проведения ОПИ</w:t>
      </w:r>
      <w:r w:rsidRPr="00BD0979">
        <w:t>;</w:t>
      </w:r>
    </w:p>
    <w:p w:rsidR="00DF5A31" w:rsidRPr="00BD0979" w:rsidRDefault="00DF5A31" w:rsidP="00D21313">
      <w:pPr>
        <w:pStyle w:val="a"/>
      </w:pPr>
      <w:r w:rsidRPr="00BD0979">
        <w:t>информация об объемах импортных поставок в РФ;</w:t>
      </w:r>
    </w:p>
    <w:p w:rsidR="00DF5A31" w:rsidRPr="00BD0979" w:rsidRDefault="00DF5A31" w:rsidP="00D21313">
      <w:pPr>
        <w:pStyle w:val="a"/>
      </w:pPr>
      <w:r w:rsidRPr="00BD0979">
        <w:t>информация об объемах экспортно-импортных поставок в страны ЕАЭС и третьи страны;</w:t>
      </w:r>
    </w:p>
    <w:p w:rsidR="00DF5A31" w:rsidRPr="00BD0979" w:rsidRDefault="00DF5A31" w:rsidP="00D21313">
      <w:pPr>
        <w:pStyle w:val="a"/>
      </w:pPr>
      <w:r w:rsidRPr="00BD0979">
        <w:t xml:space="preserve">данные </w:t>
      </w:r>
      <w:proofErr w:type="spellStart"/>
      <w:r w:rsidRPr="00BD0979">
        <w:t>Ренкинга</w:t>
      </w:r>
      <w:proofErr w:type="spellEnd"/>
      <w:r w:rsidRPr="00BD0979">
        <w:t xml:space="preserve"> перспективности стран для экспорта, разработанного АО </w:t>
      </w:r>
      <w:r w:rsidR="00F12245">
        <w:t>«</w:t>
      </w:r>
      <w:r w:rsidRPr="00BD0979">
        <w:t>Российский экспортный центр</w:t>
      </w:r>
      <w:r w:rsidR="00F12245">
        <w:t>»</w:t>
      </w:r>
      <w:r w:rsidRPr="00BD0979">
        <w:t xml:space="preserve"> (РЭЦ)</w:t>
      </w:r>
      <w:r w:rsidR="001A2E74" w:rsidRPr="00BD0979">
        <w:rPr>
          <w:rStyle w:val="aff3"/>
        </w:rPr>
        <w:footnoteReference w:id="3"/>
      </w:r>
      <w:r w:rsidRPr="00BD0979">
        <w:t>;</w:t>
      </w:r>
    </w:p>
    <w:p w:rsidR="00DF5A31" w:rsidRPr="00BD0979" w:rsidRDefault="00DF5A31" w:rsidP="00D21313">
      <w:pPr>
        <w:pStyle w:val="a"/>
      </w:pPr>
      <w:r w:rsidRPr="00BD0979">
        <w:t>данные об объеме рынка госзаказа РФ.</w:t>
      </w:r>
    </w:p>
    <w:p w:rsidR="00F23FAC" w:rsidRPr="00BD0979" w:rsidRDefault="00874493" w:rsidP="00590AAC">
      <w:pPr>
        <w:pStyle w:val="affa"/>
      </w:pPr>
      <w:r>
        <w:t>7.2</w:t>
      </w:r>
      <w:proofErr w:type="gramStart"/>
      <w:r>
        <w:t> </w:t>
      </w:r>
      <w:r w:rsidR="0032574D" w:rsidRPr="00BD0979">
        <w:t>П</w:t>
      </w:r>
      <w:proofErr w:type="gramEnd"/>
      <w:r w:rsidR="00CB227C" w:rsidRPr="00BD0979">
        <w:t xml:space="preserve">роводится анализ </w:t>
      </w:r>
      <w:r w:rsidR="0032574D" w:rsidRPr="00BD0979">
        <w:t>среднегодов</w:t>
      </w:r>
      <w:r w:rsidR="00CB26C9" w:rsidRPr="00BD0979">
        <w:t>ого</w:t>
      </w:r>
      <w:r w:rsidR="0032574D" w:rsidRPr="00BD0979">
        <w:t xml:space="preserve"> </w:t>
      </w:r>
      <w:r w:rsidR="00CB227C" w:rsidRPr="00BD0979">
        <w:t>темп</w:t>
      </w:r>
      <w:r w:rsidR="00CB26C9" w:rsidRPr="00BD0979">
        <w:t>а</w:t>
      </w:r>
      <w:r w:rsidR="00DF5A31" w:rsidRPr="00BD0979">
        <w:t xml:space="preserve"> </w:t>
      </w:r>
      <w:r w:rsidR="00CB227C" w:rsidRPr="00BD0979">
        <w:t>прироста</w:t>
      </w:r>
      <w:r w:rsidR="00DF5A31" w:rsidRPr="00BD0979">
        <w:t xml:space="preserve"> объема импортных поставок </w:t>
      </w:r>
      <w:r w:rsidR="00CB227C" w:rsidRPr="00BD0979">
        <w:t xml:space="preserve">продукции </w:t>
      </w:r>
      <w:r w:rsidR="00DF5A31" w:rsidRPr="00BD0979">
        <w:t xml:space="preserve">по соответствующему коду ТН ВЭД ЕАЭС (10 знаков) в РФ за три года, предшествующих году проведения ОПИ. </w:t>
      </w:r>
      <w:r w:rsidR="0032574D" w:rsidRPr="00BD0979">
        <w:t>По результатам анализа составля</w:t>
      </w:r>
      <w:r w:rsidR="00097ECD" w:rsidRPr="00BD0979">
        <w:t>ю</w:t>
      </w:r>
      <w:r w:rsidR="0032574D" w:rsidRPr="00BD0979">
        <w:t>тся таблиц</w:t>
      </w:r>
      <w:r w:rsidR="00097ECD" w:rsidRPr="00BD0979">
        <w:t>ы</w:t>
      </w:r>
      <w:r w:rsidR="0032574D" w:rsidRPr="00BD0979">
        <w:t>, соответствующ</w:t>
      </w:r>
      <w:r w:rsidR="00097ECD" w:rsidRPr="00BD0979">
        <w:t>ие</w:t>
      </w:r>
      <w:r w:rsidR="00DF5A31" w:rsidRPr="00BD0979">
        <w:t xml:space="preserve"> таблиц</w:t>
      </w:r>
      <w:r w:rsidR="00097ECD" w:rsidRPr="00BD0979">
        <w:t>ам</w:t>
      </w:r>
      <w:r w:rsidR="00DF5A31" w:rsidRPr="00BD0979">
        <w:t xml:space="preserve"> </w:t>
      </w:r>
      <w:r w:rsidR="002F420A">
        <w:t>Г</w:t>
      </w:r>
      <w:r w:rsidR="00097ECD" w:rsidRPr="00BD0979">
        <w:t>.</w:t>
      </w:r>
      <w:r w:rsidR="00DF5A31" w:rsidRPr="00BD0979">
        <w:t>1</w:t>
      </w:r>
      <w:r w:rsidR="00097ECD" w:rsidRPr="00BD0979">
        <w:t xml:space="preserve">, </w:t>
      </w:r>
      <w:r w:rsidR="002F420A">
        <w:t>Г</w:t>
      </w:r>
      <w:r w:rsidR="00097ECD" w:rsidRPr="00BD0979">
        <w:t xml:space="preserve">.1.1, </w:t>
      </w:r>
      <w:r w:rsidR="002F420A">
        <w:t>Г</w:t>
      </w:r>
      <w:r w:rsidR="00097ECD" w:rsidRPr="00BD0979">
        <w:t>.1.2</w:t>
      </w:r>
      <w:r w:rsidR="00DF5A31" w:rsidRPr="00BD0979">
        <w:t xml:space="preserve"> </w:t>
      </w:r>
      <w:r w:rsidR="00681682" w:rsidRPr="00BD0979">
        <w:t xml:space="preserve">Приложения </w:t>
      </w:r>
      <w:r w:rsidR="002F420A">
        <w:t>Г</w:t>
      </w:r>
      <w:r w:rsidR="00DF5A31" w:rsidRPr="00BD0979">
        <w:t>.</w:t>
      </w:r>
    </w:p>
    <w:p w:rsidR="00CD2B07" w:rsidRPr="00BD0979" w:rsidRDefault="00874493" w:rsidP="00590AAC">
      <w:pPr>
        <w:pStyle w:val="affa"/>
      </w:pPr>
      <w:r>
        <w:t>7.3</w:t>
      </w:r>
      <w:proofErr w:type="gramStart"/>
      <w:r>
        <w:t> </w:t>
      </w:r>
      <w:r w:rsidR="00BB6181" w:rsidRPr="00BD0979">
        <w:t>П</w:t>
      </w:r>
      <w:proofErr w:type="gramEnd"/>
      <w:r w:rsidR="00BB6181" w:rsidRPr="00BD0979">
        <w:t>роводится анализ</w:t>
      </w:r>
      <w:r w:rsidR="00CD2B07" w:rsidRPr="00BD0979">
        <w:t xml:space="preserve"> соотношени</w:t>
      </w:r>
      <w:r w:rsidR="00BB6181" w:rsidRPr="00BD0979">
        <w:t>я</w:t>
      </w:r>
      <w:r w:rsidR="00CD2B07" w:rsidRPr="00BD0979">
        <w:t xml:space="preserve"> объема отгруженной продукции собственного производства и объема импортных поставок в РФ за три года, предшествующих году проведения ОПИ</w:t>
      </w:r>
      <w:r w:rsidR="00CD2B07" w:rsidRPr="00BD0979">
        <w:rPr>
          <w:rStyle w:val="aff3"/>
        </w:rPr>
        <w:footnoteReference w:id="4"/>
      </w:r>
      <w:r w:rsidR="00CD2B07" w:rsidRPr="00BD0979">
        <w:t>.</w:t>
      </w:r>
      <w:r w:rsidR="00590AAC">
        <w:t xml:space="preserve"> </w:t>
      </w:r>
      <w:r w:rsidR="00BB6181" w:rsidRPr="00BD0979">
        <w:t>По результатам анализа составляется таблица, соответствующая</w:t>
      </w:r>
      <w:r w:rsidR="00CD2B07" w:rsidRPr="00BD0979">
        <w:t xml:space="preserve"> таблиц</w:t>
      </w:r>
      <w:r w:rsidR="00BB6181" w:rsidRPr="00BD0979">
        <w:t>е</w:t>
      </w:r>
      <w:r w:rsidR="00CD2B07" w:rsidRPr="00BD0979">
        <w:t xml:space="preserve"> </w:t>
      </w:r>
      <w:r w:rsidR="002F420A">
        <w:t>Г</w:t>
      </w:r>
      <w:r w:rsidR="005B179A" w:rsidRPr="00BD0979">
        <w:t>.</w:t>
      </w:r>
      <w:r w:rsidR="00CD2B07" w:rsidRPr="00BD0979">
        <w:t xml:space="preserve">2 </w:t>
      </w:r>
      <w:r w:rsidR="00681682" w:rsidRPr="00BD0979">
        <w:t xml:space="preserve">Приложения </w:t>
      </w:r>
      <w:r w:rsidR="002F420A">
        <w:t>Г</w:t>
      </w:r>
      <w:r w:rsidR="00CD2B07" w:rsidRPr="00BD0979">
        <w:t>.</w:t>
      </w:r>
    </w:p>
    <w:p w:rsidR="00C74135" w:rsidRPr="00BD0979" w:rsidRDefault="00874493" w:rsidP="00590AAC">
      <w:pPr>
        <w:pStyle w:val="affa"/>
      </w:pPr>
      <w:r>
        <w:t>7.4</w:t>
      </w:r>
      <w:proofErr w:type="gramStart"/>
      <w:r>
        <w:t> </w:t>
      </w:r>
      <w:r w:rsidR="00CB26C9" w:rsidRPr="00BD0979">
        <w:t>П</w:t>
      </w:r>
      <w:proofErr w:type="gramEnd"/>
      <w:r w:rsidR="00832E8A" w:rsidRPr="00BD0979">
        <w:t xml:space="preserve">роводится анализ </w:t>
      </w:r>
      <w:r w:rsidR="00CB26C9" w:rsidRPr="00BD0979">
        <w:t>среднегодового темпа</w:t>
      </w:r>
      <w:r w:rsidR="00832E8A" w:rsidRPr="00BD0979">
        <w:t xml:space="preserve"> прироста </w:t>
      </w:r>
      <w:r w:rsidR="00C74135" w:rsidRPr="00BD0979">
        <w:t xml:space="preserve">объема импортных поставок продукции по соответствующему коду </w:t>
      </w:r>
      <w:r w:rsidR="00C74135" w:rsidRPr="00BD0979">
        <w:rPr>
          <w:lang w:val="en-US"/>
        </w:rPr>
        <w:t>HS</w:t>
      </w:r>
      <w:r w:rsidR="00C74135" w:rsidRPr="00BD0979">
        <w:t xml:space="preserve"> (6 знаков)</w:t>
      </w:r>
      <w:r w:rsidR="00590AAC">
        <w:t xml:space="preserve"> </w:t>
      </w:r>
      <w:r w:rsidR="00C74135" w:rsidRPr="00BD0979">
        <w:t>в страну-члена ЕАЭС из РФ за три года, предшествующих году проведения ОПИ.</w:t>
      </w:r>
      <w:r w:rsidR="00590AAC">
        <w:t xml:space="preserve"> </w:t>
      </w:r>
      <w:r w:rsidR="00CB26C9" w:rsidRPr="00BD0979">
        <w:t>По результатам анализа составляется таблица, соответствующая</w:t>
      </w:r>
      <w:r w:rsidR="00C74135" w:rsidRPr="00BD0979">
        <w:t xml:space="preserve"> таблиц</w:t>
      </w:r>
      <w:r w:rsidR="00CB26C9" w:rsidRPr="00BD0979">
        <w:t>е</w:t>
      </w:r>
      <w:r w:rsidR="00C74135" w:rsidRPr="00BD0979">
        <w:t xml:space="preserve"> </w:t>
      </w:r>
      <w:r w:rsidR="002F420A">
        <w:t>Г</w:t>
      </w:r>
      <w:r w:rsidR="005B179A" w:rsidRPr="00BD0979">
        <w:t>.</w:t>
      </w:r>
      <w:r w:rsidR="00C74135" w:rsidRPr="00BD0979">
        <w:t xml:space="preserve">3 </w:t>
      </w:r>
      <w:r w:rsidR="00681682" w:rsidRPr="00BD0979">
        <w:t xml:space="preserve">Приложения </w:t>
      </w:r>
      <w:r w:rsidR="002F420A">
        <w:t>Г</w:t>
      </w:r>
      <w:r w:rsidR="00C74135" w:rsidRPr="00BD0979">
        <w:t>.</w:t>
      </w:r>
      <w:r w:rsidR="00C72612" w:rsidRPr="00BD0979">
        <w:t xml:space="preserve"> Для каждой страны </w:t>
      </w:r>
      <w:r w:rsidR="00CB26C9" w:rsidRPr="00BD0979">
        <w:t>составляется</w:t>
      </w:r>
      <w:r w:rsidR="00C72612" w:rsidRPr="00BD0979">
        <w:t xml:space="preserve"> отдельная таблица.</w:t>
      </w:r>
    </w:p>
    <w:p w:rsidR="007A109B" w:rsidRPr="00BD0979" w:rsidRDefault="00874493" w:rsidP="00590AAC">
      <w:pPr>
        <w:pStyle w:val="affa"/>
      </w:pPr>
      <w:r>
        <w:t>7.5</w:t>
      </w:r>
      <w:proofErr w:type="gramStart"/>
      <w:r>
        <w:t> </w:t>
      </w:r>
      <w:r w:rsidR="007A109B" w:rsidRPr="00BD0979">
        <w:t>П</w:t>
      </w:r>
      <w:proofErr w:type="gramEnd"/>
      <w:r w:rsidR="00832E8A" w:rsidRPr="00BD0979">
        <w:t xml:space="preserve">роводится анализ </w:t>
      </w:r>
      <w:r w:rsidR="007A109B" w:rsidRPr="00BD0979">
        <w:t>среднегодового темпа</w:t>
      </w:r>
      <w:r w:rsidR="00832E8A" w:rsidRPr="00BD0979">
        <w:t xml:space="preserve"> прироста объема импортных поставок продукции по соответствующему коду </w:t>
      </w:r>
      <w:r w:rsidR="00832E8A" w:rsidRPr="00BD0979">
        <w:rPr>
          <w:lang w:val="en-US"/>
        </w:rPr>
        <w:t>HS</w:t>
      </w:r>
      <w:r w:rsidR="00832E8A" w:rsidRPr="00BD0979">
        <w:t xml:space="preserve"> (6 знаков)</w:t>
      </w:r>
      <w:r w:rsidR="00590AAC">
        <w:t xml:space="preserve"> </w:t>
      </w:r>
      <w:r w:rsidR="00832E8A" w:rsidRPr="00BD0979">
        <w:t>в страну-члена ЕАЭС из третьих стран за три года, предшествующих году проведения ОПИ.</w:t>
      </w:r>
      <w:r w:rsidR="00590AAC">
        <w:t xml:space="preserve"> </w:t>
      </w:r>
      <w:r w:rsidR="007A109B" w:rsidRPr="00BD0979">
        <w:t>По результатам анализа составля</w:t>
      </w:r>
      <w:r w:rsidR="005B179A" w:rsidRPr="00BD0979">
        <w:t>ю</w:t>
      </w:r>
      <w:r w:rsidR="007A109B" w:rsidRPr="00BD0979">
        <w:t>тся таблиц</w:t>
      </w:r>
      <w:r w:rsidR="005B179A" w:rsidRPr="00BD0979">
        <w:t>ы</w:t>
      </w:r>
      <w:r w:rsidR="007A109B" w:rsidRPr="00BD0979">
        <w:t>, соответствующ</w:t>
      </w:r>
      <w:r w:rsidR="005B179A" w:rsidRPr="00BD0979">
        <w:t>ие</w:t>
      </w:r>
      <w:r w:rsidR="00832E8A" w:rsidRPr="00BD0979">
        <w:t xml:space="preserve"> таблиц</w:t>
      </w:r>
      <w:r w:rsidR="005B179A" w:rsidRPr="00BD0979">
        <w:t>ам</w:t>
      </w:r>
      <w:r w:rsidR="00832E8A" w:rsidRPr="00BD0979">
        <w:t xml:space="preserve"> </w:t>
      </w:r>
      <w:r w:rsidR="002F420A">
        <w:t>Г</w:t>
      </w:r>
      <w:r w:rsidR="005B179A" w:rsidRPr="00BD0979">
        <w:t>.</w:t>
      </w:r>
      <w:r w:rsidR="007F5DE1" w:rsidRPr="00BD0979">
        <w:t>4</w:t>
      </w:r>
      <w:r w:rsidR="005B179A" w:rsidRPr="00BD0979">
        <w:t xml:space="preserve">, </w:t>
      </w:r>
      <w:r w:rsidR="002F420A">
        <w:t>Г</w:t>
      </w:r>
      <w:r w:rsidR="005B179A" w:rsidRPr="00BD0979">
        <w:t>.4.1</w:t>
      </w:r>
      <w:r w:rsidR="00832E8A" w:rsidRPr="00BD0979">
        <w:t xml:space="preserve"> </w:t>
      </w:r>
      <w:r w:rsidR="00681682" w:rsidRPr="00BD0979">
        <w:t>Приложения Б</w:t>
      </w:r>
      <w:r w:rsidR="00832E8A" w:rsidRPr="00BD0979">
        <w:t xml:space="preserve">. </w:t>
      </w:r>
      <w:r w:rsidR="007A109B" w:rsidRPr="00BD0979">
        <w:t>Для каждой страны составляется отдельная таблица.</w:t>
      </w:r>
    </w:p>
    <w:p w:rsidR="00BF4032" w:rsidRPr="00BD0979" w:rsidRDefault="00F23FAC" w:rsidP="00590AAC">
      <w:pPr>
        <w:pStyle w:val="affa"/>
      </w:pPr>
      <w:r w:rsidRPr="00BD0979">
        <w:t>7.6</w:t>
      </w:r>
      <w:proofErr w:type="gramStart"/>
      <w:r w:rsidR="00874493">
        <w:t> </w:t>
      </w:r>
      <w:r w:rsidR="00BF4032" w:rsidRPr="00BD0979">
        <w:t>П</w:t>
      </w:r>
      <w:proofErr w:type="gramEnd"/>
      <w:r w:rsidR="00BF4032" w:rsidRPr="00BD0979">
        <w:t>роводится анализ</w:t>
      </w:r>
      <w:r w:rsidR="00DB5AD0" w:rsidRPr="00BD0979">
        <w:t xml:space="preserve"> соотношени</w:t>
      </w:r>
      <w:r w:rsidR="00BF4032" w:rsidRPr="00BD0979">
        <w:t>я</w:t>
      </w:r>
      <w:r w:rsidR="00DB5AD0" w:rsidRPr="00BD0979">
        <w:t xml:space="preserve"> объема отгруженной продукции собственного производства и объема импортных поставок в страну-член</w:t>
      </w:r>
      <w:r w:rsidR="00D2455C" w:rsidRPr="00BD0979">
        <w:t>а</w:t>
      </w:r>
      <w:r w:rsidR="00DB5AD0" w:rsidRPr="00BD0979">
        <w:t xml:space="preserve"> ЕАЭС из третьих стран за три года, предшествующих году проведения ОПИ. </w:t>
      </w:r>
      <w:r w:rsidR="00BF4032" w:rsidRPr="00BD0979">
        <w:lastRenderedPageBreak/>
        <w:t xml:space="preserve">По результатам анализа составляется таблица, соответствующая таблице </w:t>
      </w:r>
      <w:r w:rsidR="002F420A">
        <w:t>Г</w:t>
      </w:r>
      <w:r w:rsidR="005B179A" w:rsidRPr="00BD0979">
        <w:t>.</w:t>
      </w:r>
      <w:r w:rsidR="00BF4032" w:rsidRPr="00BD0979">
        <w:t xml:space="preserve">5 Приложения </w:t>
      </w:r>
      <w:r w:rsidR="002F420A">
        <w:t>Г</w:t>
      </w:r>
      <w:r w:rsidR="00BF4032" w:rsidRPr="00BD0979">
        <w:t>. Для каждой страны составляется отдельная таблица.</w:t>
      </w:r>
    </w:p>
    <w:p w:rsidR="00B610DA" w:rsidRPr="00BD0979" w:rsidRDefault="00F23FAC" w:rsidP="00590AAC">
      <w:pPr>
        <w:pStyle w:val="affa"/>
      </w:pPr>
      <w:r w:rsidRPr="00BD0979">
        <w:t>7.7</w:t>
      </w:r>
      <w:proofErr w:type="gramStart"/>
      <w:r w:rsidR="00874493">
        <w:t> </w:t>
      </w:r>
      <w:r w:rsidR="006B364E" w:rsidRPr="00BD0979">
        <w:t>О</w:t>
      </w:r>
      <w:proofErr w:type="gramEnd"/>
      <w:r w:rsidR="006B364E" w:rsidRPr="00BD0979">
        <w:t>пределяется наличие и количество стран нетто-импортеров</w:t>
      </w:r>
      <w:r w:rsidR="006B364E" w:rsidRPr="00BD0979">
        <w:rPr>
          <w:rStyle w:val="aff3"/>
        </w:rPr>
        <w:footnoteReference w:id="5"/>
      </w:r>
      <w:r w:rsidR="006B364E" w:rsidRPr="00BD0979">
        <w:t xml:space="preserve"> продукции по соответствующему коду </w:t>
      </w:r>
      <w:r w:rsidR="006B364E" w:rsidRPr="00BD0979">
        <w:rPr>
          <w:lang w:val="en-US"/>
        </w:rPr>
        <w:t>HS</w:t>
      </w:r>
      <w:r w:rsidR="006B364E" w:rsidRPr="00BD0979">
        <w:t xml:space="preserve"> (6 знаков) в топ-25 </w:t>
      </w:r>
      <w:proofErr w:type="spellStart"/>
      <w:r w:rsidR="006B364E" w:rsidRPr="00BD0979">
        <w:t>Ренкинга</w:t>
      </w:r>
      <w:proofErr w:type="spellEnd"/>
      <w:r w:rsidR="006B364E" w:rsidRPr="00BD0979">
        <w:t xml:space="preserve"> перспективности стран для экспорта (за исключением стран-членов ЕАЭС). Для определения стран нетто-импортеров используется информация об объеме экспортных и импортных поставок продукции по соответствующему коду </w:t>
      </w:r>
      <w:r w:rsidR="006B364E" w:rsidRPr="00BD0979">
        <w:rPr>
          <w:lang w:val="en-US"/>
        </w:rPr>
        <w:t>HS</w:t>
      </w:r>
      <w:r w:rsidR="006B364E" w:rsidRPr="00BD0979">
        <w:t xml:space="preserve"> (6 знаков) за три года, предшествующих проведению ОПИ. </w:t>
      </w:r>
      <w:r w:rsidR="00B610DA" w:rsidRPr="00BD0979">
        <w:t xml:space="preserve">По результатам анализа составляется таблица, соответствующая таблице </w:t>
      </w:r>
      <w:r w:rsidR="002F420A">
        <w:t>Г</w:t>
      </w:r>
      <w:r w:rsidR="005B179A" w:rsidRPr="00BD0979">
        <w:t>.</w:t>
      </w:r>
      <w:r w:rsidR="00B610DA" w:rsidRPr="00BD0979">
        <w:t xml:space="preserve">6 Приложения </w:t>
      </w:r>
      <w:r w:rsidR="002F420A">
        <w:t>Г</w:t>
      </w:r>
      <w:r w:rsidR="00B610DA" w:rsidRPr="00BD0979">
        <w:t>.</w:t>
      </w:r>
    </w:p>
    <w:p w:rsidR="00D8481A" w:rsidRPr="00BD0979" w:rsidRDefault="00F23FAC" w:rsidP="00590AAC">
      <w:pPr>
        <w:pStyle w:val="affa"/>
      </w:pPr>
      <w:r w:rsidRPr="00BD0979">
        <w:t>7.8</w:t>
      </w:r>
      <w:proofErr w:type="gramStart"/>
      <w:r w:rsidR="00874493">
        <w:t> </w:t>
      </w:r>
      <w:r w:rsidR="00D8481A" w:rsidRPr="00BD0979">
        <w:t>П</w:t>
      </w:r>
      <w:proofErr w:type="gramEnd"/>
      <w:r w:rsidR="004C4ADB" w:rsidRPr="00BD0979">
        <w:t xml:space="preserve">роводится анализ </w:t>
      </w:r>
      <w:r w:rsidR="00D8481A" w:rsidRPr="00BD0979">
        <w:t>среднегодового темпа</w:t>
      </w:r>
      <w:r w:rsidR="004C4ADB" w:rsidRPr="00BD0979">
        <w:t xml:space="preserve"> прироста объема импортных поставок продукции по соответствующему коду </w:t>
      </w:r>
      <w:r w:rsidR="004C4ADB" w:rsidRPr="00BD0979">
        <w:rPr>
          <w:lang w:val="en-US"/>
        </w:rPr>
        <w:t>HS</w:t>
      </w:r>
      <w:r w:rsidR="004C4ADB" w:rsidRPr="00BD0979">
        <w:t xml:space="preserve"> (6 знаков) в страну нетто-импортер из РФ за три года, предшествующих году проведения ОПИ. </w:t>
      </w:r>
      <w:r w:rsidR="00D8481A" w:rsidRPr="00BD0979">
        <w:t xml:space="preserve">По результатам анализа составляется таблица, соответствующая таблице </w:t>
      </w:r>
      <w:r w:rsidR="002F420A">
        <w:t>Г</w:t>
      </w:r>
      <w:r w:rsidR="005B179A" w:rsidRPr="00BD0979">
        <w:t>.</w:t>
      </w:r>
      <w:r w:rsidR="00D8481A" w:rsidRPr="00BD0979">
        <w:t xml:space="preserve">7 Приложения </w:t>
      </w:r>
      <w:r w:rsidR="002F420A">
        <w:t>Г</w:t>
      </w:r>
      <w:r w:rsidR="00D8481A" w:rsidRPr="00BD0979">
        <w:t>. Для каждой страны составляется отдельная таблица.</w:t>
      </w:r>
    </w:p>
    <w:p w:rsidR="006963F1" w:rsidRPr="00BD0979" w:rsidRDefault="00F23FAC" w:rsidP="00590AAC">
      <w:pPr>
        <w:pStyle w:val="affa"/>
      </w:pPr>
      <w:r w:rsidRPr="00BD0979">
        <w:t>7.9</w:t>
      </w:r>
      <w:proofErr w:type="gramStart"/>
      <w:r w:rsidR="00874493">
        <w:t> </w:t>
      </w:r>
      <w:r w:rsidR="006963F1" w:rsidRPr="00BD0979">
        <w:t>П</w:t>
      </w:r>
      <w:proofErr w:type="gramEnd"/>
      <w:r w:rsidR="006963F1" w:rsidRPr="00BD0979">
        <w:t>роводится анализ среднегодового темпа</w:t>
      </w:r>
      <w:r w:rsidR="00DC01F1" w:rsidRPr="00BD0979">
        <w:t xml:space="preserve"> прироста объема импортных поставок продукции по соответствующему коду </w:t>
      </w:r>
      <w:r w:rsidR="00DC01F1" w:rsidRPr="00BD0979">
        <w:rPr>
          <w:lang w:val="en-US"/>
        </w:rPr>
        <w:t>HS</w:t>
      </w:r>
      <w:r w:rsidR="00DC01F1" w:rsidRPr="00BD0979">
        <w:t xml:space="preserve"> (6 знаков) в страну нетто-импортер из третьих стран за три года, предшествующих году проведения ОПИ. </w:t>
      </w:r>
      <w:r w:rsidR="006963F1" w:rsidRPr="00BD0979">
        <w:t>По результатам анализа составля</w:t>
      </w:r>
      <w:r w:rsidR="005B179A" w:rsidRPr="00BD0979">
        <w:t>ю</w:t>
      </w:r>
      <w:r w:rsidR="006963F1" w:rsidRPr="00BD0979">
        <w:t>тся таблиц</w:t>
      </w:r>
      <w:r w:rsidR="005B179A" w:rsidRPr="00BD0979">
        <w:t>ы</w:t>
      </w:r>
      <w:r w:rsidR="006963F1" w:rsidRPr="00BD0979">
        <w:t>, соответствующ</w:t>
      </w:r>
      <w:r w:rsidR="005B179A" w:rsidRPr="00BD0979">
        <w:t>ие</w:t>
      </w:r>
      <w:r w:rsidR="006963F1" w:rsidRPr="00BD0979">
        <w:t xml:space="preserve"> таблице </w:t>
      </w:r>
      <w:r w:rsidR="002F420A">
        <w:t>Г</w:t>
      </w:r>
      <w:r w:rsidR="005B179A" w:rsidRPr="00BD0979">
        <w:t>.</w:t>
      </w:r>
      <w:r w:rsidR="006963F1" w:rsidRPr="00BD0979">
        <w:t>8</w:t>
      </w:r>
      <w:r w:rsidR="005B179A" w:rsidRPr="00BD0979">
        <w:t xml:space="preserve">, </w:t>
      </w:r>
      <w:r w:rsidR="002F420A">
        <w:t>Г</w:t>
      </w:r>
      <w:r w:rsidR="005B179A" w:rsidRPr="00BD0979">
        <w:t>.8.1</w:t>
      </w:r>
      <w:r w:rsidR="006963F1" w:rsidRPr="00BD0979">
        <w:t xml:space="preserve"> Приложения </w:t>
      </w:r>
      <w:r w:rsidR="002F420A">
        <w:t>Г</w:t>
      </w:r>
      <w:r w:rsidR="006963F1" w:rsidRPr="00BD0979">
        <w:t>. Для каждой страны составляется отдельная таблица.</w:t>
      </w:r>
    </w:p>
    <w:p w:rsidR="008107D3" w:rsidRPr="00BD0979" w:rsidRDefault="00F23FAC" w:rsidP="00590AAC">
      <w:pPr>
        <w:pStyle w:val="affa"/>
      </w:pPr>
      <w:r w:rsidRPr="00BD0979">
        <w:t>7.10</w:t>
      </w:r>
      <w:proofErr w:type="gramStart"/>
      <w:r w:rsidR="00874493">
        <w:t> </w:t>
      </w:r>
      <w:r w:rsidR="006E66EF" w:rsidRPr="00BD0979">
        <w:t>П</w:t>
      </w:r>
      <w:proofErr w:type="gramEnd"/>
      <w:r w:rsidR="006E66EF" w:rsidRPr="00BD0979">
        <w:t>роводится анализ</w:t>
      </w:r>
      <w:r w:rsidR="002E50A5" w:rsidRPr="00BD0979">
        <w:t xml:space="preserve"> соотношени</w:t>
      </w:r>
      <w:r w:rsidR="006E66EF" w:rsidRPr="00BD0979">
        <w:t>я</w:t>
      </w:r>
      <w:r w:rsidR="002E50A5" w:rsidRPr="00BD0979">
        <w:t xml:space="preserve"> объема отгруженной продукции собственного производства и объема импортных поставок в </w:t>
      </w:r>
      <w:r w:rsidR="00A74CBC" w:rsidRPr="00BD0979">
        <w:t>страну нетто-импортер</w:t>
      </w:r>
      <w:r w:rsidR="002E50A5" w:rsidRPr="00BD0979">
        <w:t xml:space="preserve"> из третьих стран за три года, предшествующих году проведения ОПИ (за исключением данных об импортных поставках из РФ). </w:t>
      </w:r>
      <w:r w:rsidR="008107D3" w:rsidRPr="00BD0979">
        <w:t xml:space="preserve">По результатам анализа составляется таблица, соответствующая таблице </w:t>
      </w:r>
      <w:r w:rsidR="002F420A">
        <w:t>Г</w:t>
      </w:r>
      <w:r w:rsidR="005B179A" w:rsidRPr="00BD0979">
        <w:t>.</w:t>
      </w:r>
      <w:r w:rsidR="008107D3" w:rsidRPr="00BD0979">
        <w:t xml:space="preserve">9 Приложения </w:t>
      </w:r>
      <w:r w:rsidR="002F420A">
        <w:t>Г</w:t>
      </w:r>
      <w:r w:rsidR="008107D3" w:rsidRPr="00BD0979">
        <w:t>. Для каждой страны составляется отдельная таблица.</w:t>
      </w:r>
    </w:p>
    <w:p w:rsidR="008107D3" w:rsidRPr="00BD0979" w:rsidRDefault="00453869" w:rsidP="00590AAC">
      <w:pPr>
        <w:pStyle w:val="affa"/>
      </w:pPr>
      <w:r w:rsidRPr="00BD0979">
        <w:t>7.11</w:t>
      </w:r>
      <w:proofErr w:type="gramStart"/>
      <w:r w:rsidR="00874493">
        <w:t> </w:t>
      </w:r>
      <w:r w:rsidR="008107D3" w:rsidRPr="00BD0979">
        <w:t>П</w:t>
      </w:r>
      <w:proofErr w:type="gramEnd"/>
      <w:r w:rsidR="008107D3" w:rsidRPr="00BD0979">
        <w:t>роводится анализ среднегодового темпа</w:t>
      </w:r>
      <w:r w:rsidRPr="00BD0979">
        <w:t xml:space="preserve"> прироста объема закупок продукции по соответствующему коду ОКПД2 за три года, предшествующих году проведения ОПИ. </w:t>
      </w:r>
      <w:r w:rsidR="008107D3" w:rsidRPr="00BD0979">
        <w:t>По результатам анализа составля</w:t>
      </w:r>
      <w:r w:rsidR="005B179A" w:rsidRPr="00BD0979">
        <w:t>ю</w:t>
      </w:r>
      <w:r w:rsidR="008107D3" w:rsidRPr="00BD0979">
        <w:t>тся таблиц</w:t>
      </w:r>
      <w:r w:rsidR="005B179A" w:rsidRPr="00BD0979">
        <w:t>ы</w:t>
      </w:r>
      <w:r w:rsidR="008107D3" w:rsidRPr="00BD0979">
        <w:t>, соответствующ</w:t>
      </w:r>
      <w:r w:rsidR="005B179A" w:rsidRPr="00BD0979">
        <w:t>ие</w:t>
      </w:r>
      <w:r w:rsidR="008107D3" w:rsidRPr="00BD0979">
        <w:t xml:space="preserve"> таблиц</w:t>
      </w:r>
      <w:r w:rsidR="005B179A" w:rsidRPr="00BD0979">
        <w:t>ам</w:t>
      </w:r>
      <w:r w:rsidR="008107D3" w:rsidRPr="00BD0979">
        <w:t xml:space="preserve"> </w:t>
      </w:r>
      <w:r w:rsidR="002F420A">
        <w:t>Г</w:t>
      </w:r>
      <w:r w:rsidR="005B179A" w:rsidRPr="00BD0979">
        <w:t xml:space="preserve">.10, </w:t>
      </w:r>
      <w:r w:rsidR="002F420A">
        <w:t>Г</w:t>
      </w:r>
      <w:r w:rsidR="005B179A" w:rsidRPr="00BD0979">
        <w:t>.10.1</w:t>
      </w:r>
      <w:r w:rsidR="008107D3" w:rsidRPr="00BD0979">
        <w:t xml:space="preserve"> Приложения Б. </w:t>
      </w:r>
    </w:p>
    <w:p w:rsidR="000E2468" w:rsidRPr="00BD0979" w:rsidRDefault="00874493" w:rsidP="00590AAC">
      <w:pPr>
        <w:pStyle w:val="affa"/>
      </w:pPr>
      <w:r>
        <w:t>7.12</w:t>
      </w:r>
      <w:proofErr w:type="gramStart"/>
      <w:r>
        <w:t> </w:t>
      </w:r>
      <w:r w:rsidR="008107D3" w:rsidRPr="00BD0979">
        <w:t>П</w:t>
      </w:r>
      <w:proofErr w:type="gramEnd"/>
      <w:r w:rsidR="008107D3" w:rsidRPr="00BD0979">
        <w:t>роводится анализ</w:t>
      </w:r>
      <w:r w:rsidR="001C6F90" w:rsidRPr="00BD0979">
        <w:t xml:space="preserve"> соотношени</w:t>
      </w:r>
      <w:r w:rsidR="008107D3" w:rsidRPr="00BD0979">
        <w:t>я</w:t>
      </w:r>
      <w:r w:rsidR="001C6F90" w:rsidRPr="00BD0979">
        <w:t xml:space="preserve"> объема отгруженной продукции собственного производства и объема рынка госзаказа РФ по соответствующему коду ОКПД2</w:t>
      </w:r>
      <w:r w:rsidR="00590AAC">
        <w:t xml:space="preserve"> </w:t>
      </w:r>
      <w:r w:rsidR="001C6F90" w:rsidRPr="00BD0979">
        <w:t xml:space="preserve">за </w:t>
      </w:r>
      <w:r w:rsidR="00453869" w:rsidRPr="00BD0979">
        <w:t>три года</w:t>
      </w:r>
      <w:r w:rsidR="001C6F90" w:rsidRPr="00BD0979">
        <w:t>, предшествующи</w:t>
      </w:r>
      <w:r w:rsidR="00453869" w:rsidRPr="00BD0979">
        <w:t>х</w:t>
      </w:r>
      <w:r w:rsidR="001C6F90" w:rsidRPr="00BD0979">
        <w:t xml:space="preserve"> дате проведения ОПИ. </w:t>
      </w:r>
      <w:r w:rsidR="000E2468" w:rsidRPr="00BD0979">
        <w:t xml:space="preserve">По результатам анализа составляется таблица, соответствующая таблице </w:t>
      </w:r>
      <w:r w:rsidR="002F420A">
        <w:t>Г</w:t>
      </w:r>
      <w:r w:rsidR="005B179A" w:rsidRPr="00BD0979">
        <w:t>.</w:t>
      </w:r>
      <w:r w:rsidR="000E2468" w:rsidRPr="00BD0979">
        <w:t xml:space="preserve">11 Приложения </w:t>
      </w:r>
      <w:r w:rsidR="002F420A">
        <w:t>Г</w:t>
      </w:r>
      <w:r w:rsidR="000E2468" w:rsidRPr="00BD0979">
        <w:t xml:space="preserve">. </w:t>
      </w:r>
    </w:p>
    <w:p w:rsidR="00E20E46" w:rsidRDefault="00F23FAC" w:rsidP="00EF2DED">
      <w:pPr>
        <w:pStyle w:val="affa"/>
      </w:pPr>
      <w:r w:rsidRPr="00EF2DED">
        <w:t>7.1</w:t>
      </w:r>
      <w:r w:rsidR="00453869" w:rsidRPr="00EF2DED">
        <w:t>3</w:t>
      </w:r>
      <w:proofErr w:type="gramStart"/>
      <w:r w:rsidR="00874493">
        <w:t> </w:t>
      </w:r>
      <w:r w:rsidR="00D2455C" w:rsidRPr="00EF2DED">
        <w:t>П</w:t>
      </w:r>
      <w:proofErr w:type="gramEnd"/>
      <w:r w:rsidR="00970CC6" w:rsidRPr="00EF2DED">
        <w:t xml:space="preserve">о </w:t>
      </w:r>
      <w:r w:rsidR="00D2455C" w:rsidRPr="00EF2DED">
        <w:t>результатам</w:t>
      </w:r>
      <w:r w:rsidR="00970CC6" w:rsidRPr="00EF2DED">
        <w:t xml:space="preserve"> анализа </w:t>
      </w:r>
      <w:r w:rsidR="00D2455C" w:rsidRPr="00EF2DED">
        <w:t xml:space="preserve">итоговые </w:t>
      </w:r>
      <w:r w:rsidR="00970CC6" w:rsidRPr="00EF2DED">
        <w:t xml:space="preserve">значения показателей переносятся в Оценочный лист (приведен в </w:t>
      </w:r>
      <w:r w:rsidR="00CB227C" w:rsidRPr="00EF2DED">
        <w:t xml:space="preserve">Приложении </w:t>
      </w:r>
      <w:r w:rsidR="002F420A" w:rsidRPr="00EF2DED">
        <w:t>Д</w:t>
      </w:r>
      <w:r w:rsidR="00970CC6" w:rsidRPr="00EF2DED">
        <w:t xml:space="preserve">) и оцениваются в соответствии с </w:t>
      </w:r>
      <w:r w:rsidR="00BD0979" w:rsidRPr="00EF2DED">
        <w:t>указанными</w:t>
      </w:r>
      <w:r w:rsidR="00970CC6" w:rsidRPr="00EF2DED">
        <w:t xml:space="preserve"> значениями баллов. </w:t>
      </w:r>
    </w:p>
    <w:p w:rsidR="00E20E46" w:rsidRDefault="00E20E46" w:rsidP="00EF2DED">
      <w:pPr>
        <w:pStyle w:val="affa"/>
      </w:pPr>
    </w:p>
    <w:p w:rsidR="00CB1027" w:rsidRDefault="00CB1027" w:rsidP="00EF2DED">
      <w:pPr>
        <w:pStyle w:val="affa"/>
      </w:pPr>
      <w:r w:rsidRPr="00EF2DED">
        <w:lastRenderedPageBreak/>
        <w:t xml:space="preserve">Итоговая оценка потенциала рынка </w:t>
      </w:r>
      <w:proofErr w:type="spellStart"/>
      <w:r w:rsidRPr="00EF2DED">
        <w:t>импортозамещения</w:t>
      </w:r>
      <w:proofErr w:type="spellEnd"/>
      <w:r w:rsidRPr="00EF2DED">
        <w:t xml:space="preserve"> </w:t>
      </w:r>
      <w:r w:rsidR="00590AAC" w:rsidRPr="00EF2DED">
        <w:t>рассчитывается по формуле:</w:t>
      </w:r>
    </w:p>
    <w:p w:rsidR="002A46E2" w:rsidRPr="00EF2DED" w:rsidRDefault="002A46E2" w:rsidP="002A46E2">
      <w:pPr>
        <w:pStyle w:val="affa"/>
        <w:jc w:val="center"/>
      </w:pPr>
      <w:r>
        <w:rPr>
          <w:noProof/>
          <w:lang w:eastAsia="ru-RU"/>
        </w:rPr>
        <w:drawing>
          <wp:inline distT="0" distB="0" distL="0" distR="0">
            <wp:extent cx="3957727" cy="677243"/>
            <wp:effectExtent l="19050" t="0" r="4673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051" t="51692" r="33681" b="41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506" cy="67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027" w:rsidRPr="00EF2DED" w:rsidRDefault="00CB1027" w:rsidP="00EF2DED">
      <w:pPr>
        <w:rPr>
          <w:sz w:val="28"/>
          <w:szCs w:val="28"/>
        </w:rPr>
      </w:pPr>
      <w:r>
        <w:rPr>
          <w:sz w:val="28"/>
          <w:szCs w:val="28"/>
        </w:rPr>
        <w:t>где</w:t>
      </w:r>
      <w:r w:rsidR="00EF2DED" w:rsidRPr="00EF2DED">
        <w:rPr>
          <w:sz w:val="28"/>
          <w:szCs w:val="28"/>
        </w:rPr>
        <w:t xml:space="preserve"> </w:t>
      </w:r>
      <w:proofErr w:type="spellStart"/>
      <w:r w:rsidR="00C024F9" w:rsidRPr="00EF2DED">
        <w:rPr>
          <w:sz w:val="28"/>
          <w:szCs w:val="28"/>
        </w:rPr>
        <w:t>ОПИрынка</w:t>
      </w:r>
      <w:proofErr w:type="spellEnd"/>
      <w:r w:rsidRPr="00EF2DED">
        <w:rPr>
          <w:sz w:val="28"/>
          <w:szCs w:val="28"/>
        </w:rPr>
        <w:t xml:space="preserve"> – итоговая оценка потенциала </w:t>
      </w:r>
      <w:r w:rsidR="00AF6214" w:rsidRPr="00EF2DED">
        <w:rPr>
          <w:sz w:val="28"/>
          <w:szCs w:val="28"/>
        </w:rPr>
        <w:t xml:space="preserve">рынка </w:t>
      </w:r>
      <w:r w:rsidRPr="00EF2DED">
        <w:rPr>
          <w:sz w:val="28"/>
          <w:szCs w:val="28"/>
        </w:rPr>
        <w:t>импортозамещения</w:t>
      </w:r>
      <w:r w:rsidR="00EF2DED" w:rsidRPr="00EF2DED">
        <w:rPr>
          <w:sz w:val="28"/>
          <w:szCs w:val="28"/>
        </w:rPr>
        <w:t>;</w:t>
      </w:r>
    </w:p>
    <w:p w:rsidR="00CB1027" w:rsidRPr="00EF2DED" w:rsidRDefault="00CB1027" w:rsidP="00EF2DED">
      <w:pPr>
        <w:pStyle w:val="affa"/>
        <w:ind w:left="454" w:firstLine="0"/>
        <w:rPr>
          <w:vertAlign w:val="subscript"/>
        </w:rPr>
      </w:pPr>
      <w:r>
        <w:t>Б</w:t>
      </w:r>
      <w:proofErr w:type="gramStart"/>
      <w:r w:rsidRPr="00CB1027">
        <w:rPr>
          <w:vertAlign w:val="subscript"/>
        </w:rPr>
        <w:t>1</w:t>
      </w:r>
      <w:proofErr w:type="gramEnd"/>
      <w:r>
        <w:rPr>
          <w:vertAlign w:val="subscript"/>
        </w:rPr>
        <w:t xml:space="preserve"> </w:t>
      </w:r>
      <w:r w:rsidRPr="00CB1027">
        <w:t>– количество баллов по показателю</w:t>
      </w:r>
      <w:r w:rsidR="00EF2DED" w:rsidRPr="00EF2DED">
        <w:t>;</w:t>
      </w:r>
    </w:p>
    <w:p w:rsidR="00CB1027" w:rsidRPr="00EF2DED" w:rsidRDefault="00CB1027" w:rsidP="00EF2DED">
      <w:pPr>
        <w:pStyle w:val="affa"/>
        <w:ind w:left="454" w:firstLine="0"/>
      </w:pPr>
      <w:r w:rsidRPr="00CB1027">
        <w:t>К</w:t>
      </w:r>
      <w:r>
        <w:t>в</w:t>
      </w:r>
      <w:proofErr w:type="gramStart"/>
      <w:r>
        <w:rPr>
          <w:vertAlign w:val="subscript"/>
        </w:rPr>
        <w:t>1</w:t>
      </w:r>
      <w:proofErr w:type="gramEnd"/>
      <w:r w:rsidRPr="00CB1027">
        <w:t>- корректирующий</w:t>
      </w:r>
      <w:r w:rsidR="00EF2DED">
        <w:t xml:space="preserve"> коэффициент (коэффициент веса)</w:t>
      </w:r>
      <w:r w:rsidR="00EF2DED" w:rsidRPr="00EF2DED">
        <w:t>.</w:t>
      </w:r>
    </w:p>
    <w:p w:rsidR="00E50104" w:rsidRPr="00D21313" w:rsidRDefault="00D21313" w:rsidP="00E20E46">
      <w:pPr>
        <w:pStyle w:val="1"/>
      </w:pPr>
      <w:bookmarkStart w:id="9" w:name="_Toc2537244"/>
      <w:r w:rsidRPr="00D21313">
        <w:t xml:space="preserve">8 </w:t>
      </w:r>
      <w:r w:rsidR="000D37AF" w:rsidRPr="00D21313">
        <w:t>Оценка потенциала импортозамещения продукции</w:t>
      </w:r>
      <w:bookmarkEnd w:id="9"/>
    </w:p>
    <w:p w:rsidR="005D11C5" w:rsidRPr="006C7EE3" w:rsidRDefault="005D11C5" w:rsidP="00EF2DED">
      <w:pPr>
        <w:pStyle w:val="affa"/>
      </w:pPr>
      <w:r>
        <w:t xml:space="preserve">8.1 </w:t>
      </w:r>
      <w:r w:rsidRPr="006C7EE3">
        <w:t>Исходной информацией для оценки потенциала импортозамещения</w:t>
      </w:r>
      <w:r>
        <w:t xml:space="preserve"> продукции</w:t>
      </w:r>
      <w:r w:rsidRPr="006C7EE3">
        <w:t xml:space="preserve"> является:</w:t>
      </w:r>
    </w:p>
    <w:p w:rsidR="00933D88" w:rsidRPr="00E20E46" w:rsidRDefault="00933D88" w:rsidP="00E20E46">
      <w:pPr>
        <w:pStyle w:val="a"/>
      </w:pPr>
      <w:r w:rsidRPr="00E20E46">
        <w:t>наименование (описание)</w:t>
      </w:r>
      <w:r w:rsidR="00590AAC" w:rsidRPr="00E20E46">
        <w:t xml:space="preserve"> </w:t>
      </w:r>
      <w:r w:rsidRPr="00E20E46">
        <w:t>продукции;</w:t>
      </w:r>
    </w:p>
    <w:p w:rsidR="00933D88" w:rsidRPr="00E20E46" w:rsidRDefault="00933D88" w:rsidP="00E20E46">
      <w:pPr>
        <w:pStyle w:val="a"/>
      </w:pPr>
      <w:r w:rsidRPr="00E20E46">
        <w:t xml:space="preserve">код продукции в соответствии с Общероссийским </w:t>
      </w:r>
      <w:hyperlink r:id="rId12" w:history="1">
        <w:r w:rsidRPr="00E20E46">
          <w:t>классификатором</w:t>
        </w:r>
      </w:hyperlink>
      <w:r w:rsidRPr="00E20E46">
        <w:t xml:space="preserve"> продукции по видам экономической деятельности ОК 034-2014 (КПЕС 2008) – ОКПД</w:t>
      </w:r>
      <w:proofErr w:type="gramStart"/>
      <w:r w:rsidRPr="00E20E46">
        <w:t>2</w:t>
      </w:r>
      <w:proofErr w:type="gramEnd"/>
      <w:r w:rsidRPr="00E20E46">
        <w:t>;</w:t>
      </w:r>
    </w:p>
    <w:p w:rsidR="00933D88" w:rsidRPr="00E20E46" w:rsidRDefault="00933D88" w:rsidP="00E20E46">
      <w:pPr>
        <w:pStyle w:val="a"/>
      </w:pPr>
      <w:r w:rsidRPr="00E20E46">
        <w:t xml:space="preserve">код продукции в соответствии с Единой товарной </w:t>
      </w:r>
      <w:hyperlink r:id="rId13" w:history="1">
        <w:r w:rsidRPr="00E20E46">
          <w:t>номенклатурой</w:t>
        </w:r>
      </w:hyperlink>
      <w:r w:rsidRPr="00E20E46">
        <w:t xml:space="preserve"> внешнеэкономической деятельности Евразийского экономического союза (ТН ВЭД ЕАЭС -</w:t>
      </w:r>
      <w:r w:rsidR="0026792F" w:rsidRPr="00E20E46">
        <w:t xml:space="preserve"> </w:t>
      </w:r>
      <w:r w:rsidR="00C05A8D" w:rsidRPr="00E20E46">
        <w:t>4</w:t>
      </w:r>
      <w:r w:rsidRPr="00E20E46">
        <w:t xml:space="preserve"> знак</w:t>
      </w:r>
      <w:r w:rsidR="00C05A8D" w:rsidRPr="00E20E46">
        <w:t>а</w:t>
      </w:r>
      <w:r w:rsidRPr="00E20E46">
        <w:t>);</w:t>
      </w:r>
    </w:p>
    <w:p w:rsidR="00933D88" w:rsidRPr="00E20E46" w:rsidRDefault="00760C33" w:rsidP="00E20E46">
      <w:pPr>
        <w:pStyle w:val="a"/>
      </w:pPr>
      <w:r w:rsidRPr="00E20E46">
        <w:t>о</w:t>
      </w:r>
      <w:r w:rsidR="00933D88" w:rsidRPr="00E20E46">
        <w:t>траслевые планы импортозамещения;</w:t>
      </w:r>
    </w:p>
    <w:p w:rsidR="00933D88" w:rsidRPr="00E20E46" w:rsidRDefault="006347E7" w:rsidP="00E20E46">
      <w:pPr>
        <w:pStyle w:val="a"/>
      </w:pPr>
      <w:r w:rsidRPr="00E20E46">
        <w:t>НПА в сфере госзаказа</w:t>
      </w:r>
      <w:r w:rsidR="00933D88" w:rsidRPr="00E20E46">
        <w:t>;</w:t>
      </w:r>
    </w:p>
    <w:p w:rsidR="00933D88" w:rsidRPr="00E20E46" w:rsidRDefault="00760C33" w:rsidP="00E20E46">
      <w:pPr>
        <w:pStyle w:val="a"/>
      </w:pPr>
      <w:r w:rsidRPr="00E20E46">
        <w:t>п</w:t>
      </w:r>
      <w:r w:rsidR="00933D88" w:rsidRPr="00E20E46">
        <w:t>еречень сфер экономики, обладающих интеграционным потенциалом импортозамещения за счет кооперации в рамках ЕАЭС</w:t>
      </w:r>
      <w:r w:rsidR="00933D88" w:rsidRPr="00E20E46">
        <w:rPr>
          <w:rStyle w:val="aff3"/>
          <w:vertAlign w:val="baseline"/>
        </w:rPr>
        <w:footnoteReference w:id="6"/>
      </w:r>
      <w:r w:rsidR="00933D88" w:rsidRPr="00E20E46">
        <w:t>;</w:t>
      </w:r>
    </w:p>
    <w:p w:rsidR="00933D88" w:rsidRPr="00E20E46" w:rsidRDefault="007158B8" w:rsidP="00E20E46">
      <w:pPr>
        <w:pStyle w:val="a"/>
      </w:pPr>
      <w:r w:rsidRPr="00E20E46">
        <w:t>п</w:t>
      </w:r>
      <w:r w:rsidR="00933D88" w:rsidRPr="00E20E46">
        <w:t>еречень сфер экономики, обладающих интеграционным потенциалом увеличения и диверсификации экспорта из ЕАЭС в третьи страны</w:t>
      </w:r>
      <w:r w:rsidR="00933D88" w:rsidRPr="00E20E46">
        <w:rPr>
          <w:rStyle w:val="aff3"/>
          <w:vertAlign w:val="baseline"/>
        </w:rPr>
        <w:footnoteReference w:id="7"/>
      </w:r>
      <w:r w:rsidR="00933D88" w:rsidRPr="00E20E46">
        <w:t>;</w:t>
      </w:r>
    </w:p>
    <w:p w:rsidR="00933D88" w:rsidRPr="00E20E46" w:rsidRDefault="00933D88" w:rsidP="00E20E46">
      <w:pPr>
        <w:pStyle w:val="a"/>
      </w:pPr>
      <w:r w:rsidRPr="00E20E46">
        <w:t>Постановление Правительства РФ от 17 декабря 2016 г. № 1388 “О предоставлении субсидий из федерального бюджета производителям высокотехнологичной продукции на компенсацию части затрат, связанных с сертификацией продукции на внешних рынках при реализации инвестиционных проектов” (далее Постановление № 1388);</w:t>
      </w:r>
    </w:p>
    <w:p w:rsidR="00DC69EF" w:rsidRPr="00EF2DED" w:rsidRDefault="00933D88" w:rsidP="00E20E46">
      <w:pPr>
        <w:pStyle w:val="a"/>
      </w:pPr>
      <w:r w:rsidRPr="00E20E46">
        <w:t xml:space="preserve">Приказ </w:t>
      </w:r>
      <w:proofErr w:type="spellStart"/>
      <w:r w:rsidRPr="00E20E46">
        <w:t>Минпромторга</w:t>
      </w:r>
      <w:proofErr w:type="spellEnd"/>
      <w:r w:rsidRPr="00E20E46">
        <w:t xml:space="preserve"> России от 23.06.2017 </w:t>
      </w:r>
      <w:r w:rsidR="00F12245" w:rsidRPr="00E20E46">
        <w:t>№</w:t>
      </w:r>
      <w:r w:rsidRPr="00E20E46">
        <w:t xml:space="preserve"> 1993 </w:t>
      </w:r>
      <w:r w:rsidR="00F12245" w:rsidRPr="00E20E46">
        <w:t>«</w:t>
      </w:r>
      <w:r w:rsidRPr="00E20E46">
        <w:t>Об утверждении Перечня высокотехнологичной продукции, работ и услуг с учетом приоритетных направлений модернизации Российской экономики и перечня высокотехнологичной</w:t>
      </w:r>
      <w:r w:rsidRPr="00EF2DED">
        <w:t xml:space="preserve"> продукции</w:t>
      </w:r>
      <w:r w:rsidR="00F12245">
        <w:t>»</w:t>
      </w:r>
      <w:r w:rsidRPr="00EF2DED">
        <w:t xml:space="preserve"> (далее Приказ № 1993).</w:t>
      </w:r>
    </w:p>
    <w:p w:rsidR="0065680E" w:rsidRPr="00EF270B" w:rsidRDefault="005D11C5" w:rsidP="00EF2DED">
      <w:pPr>
        <w:pStyle w:val="affa"/>
      </w:pPr>
      <w:r w:rsidRPr="00EF270B">
        <w:t>8.2</w:t>
      </w:r>
      <w:proofErr w:type="gramStart"/>
      <w:r w:rsidRPr="00EF270B">
        <w:t xml:space="preserve"> </w:t>
      </w:r>
      <w:r w:rsidR="00747ACF" w:rsidRPr="00EF270B">
        <w:t>П</w:t>
      </w:r>
      <w:proofErr w:type="gramEnd"/>
      <w:r w:rsidR="00747ACF" w:rsidRPr="00EF270B">
        <w:t>роводится анализ</w:t>
      </w:r>
      <w:r w:rsidR="00DC69EF" w:rsidRPr="00EF270B">
        <w:t xml:space="preserve"> наличи</w:t>
      </w:r>
      <w:r w:rsidR="00747ACF" w:rsidRPr="00EF270B">
        <w:t>я</w:t>
      </w:r>
      <w:r w:rsidR="00DC69EF" w:rsidRPr="00EF270B">
        <w:t xml:space="preserve"> сведений о продукции в отраслевых планах импортозамещения. Положительным результатом наличия сведений </w:t>
      </w:r>
      <w:r w:rsidR="00DC69EF" w:rsidRPr="00EF270B">
        <w:lastRenderedPageBreak/>
        <w:t xml:space="preserve">будет являться, как наличие </w:t>
      </w:r>
      <w:r w:rsidR="009025CA" w:rsidRPr="00EF270B">
        <w:t>в отраслевых планах</w:t>
      </w:r>
      <w:r w:rsidR="00C5704A" w:rsidRPr="00EF270B">
        <w:t xml:space="preserve"> прямых сведений</w:t>
      </w:r>
      <w:r w:rsidR="009025CA" w:rsidRPr="00EF270B">
        <w:t xml:space="preserve"> об оценива</w:t>
      </w:r>
      <w:r w:rsidR="00C5704A" w:rsidRPr="00EF270B">
        <w:t xml:space="preserve">емой продукции, </w:t>
      </w:r>
      <w:r w:rsidR="001363E0" w:rsidRPr="00EF270B">
        <w:t xml:space="preserve">так и </w:t>
      </w:r>
      <w:r w:rsidR="00C5704A" w:rsidRPr="00EF270B">
        <w:t>сведений о продукции для которой оцениваемая продукция является комплектующим изделием (используется при производстве).</w:t>
      </w:r>
      <w:r w:rsidR="00DC69EF" w:rsidRPr="00EF270B">
        <w:t xml:space="preserve"> </w:t>
      </w:r>
      <w:r w:rsidR="0065680E" w:rsidRPr="00EF270B">
        <w:t xml:space="preserve">По результатам анализа составляется таблица, соответствующая таблице </w:t>
      </w:r>
      <w:r w:rsidR="002F420A">
        <w:t>Е</w:t>
      </w:r>
      <w:r w:rsidR="00C84B02" w:rsidRPr="00EF270B">
        <w:t>.1</w:t>
      </w:r>
      <w:r w:rsidR="0065680E" w:rsidRPr="00EF270B">
        <w:t xml:space="preserve"> Приложения </w:t>
      </w:r>
      <w:r w:rsidR="002F420A">
        <w:t>Е</w:t>
      </w:r>
      <w:r w:rsidR="0065680E" w:rsidRPr="00EF270B">
        <w:t xml:space="preserve">. </w:t>
      </w:r>
    </w:p>
    <w:p w:rsidR="00D638A3" w:rsidRPr="00EF270B" w:rsidRDefault="005D11C5" w:rsidP="00EF2DED">
      <w:pPr>
        <w:pStyle w:val="affa"/>
      </w:pPr>
      <w:r w:rsidRPr="00EF270B">
        <w:t>8.3</w:t>
      </w:r>
      <w:proofErr w:type="gramStart"/>
      <w:r w:rsidRPr="00EF270B">
        <w:t xml:space="preserve"> </w:t>
      </w:r>
      <w:r w:rsidR="00747ACF" w:rsidRPr="00EF270B">
        <w:t>П</w:t>
      </w:r>
      <w:proofErr w:type="gramEnd"/>
      <w:r w:rsidR="00747ACF" w:rsidRPr="00EF270B">
        <w:t>роводится анализ наличия сведений</w:t>
      </w:r>
      <w:r w:rsidR="0018500B" w:rsidRPr="00EF270B">
        <w:t xml:space="preserve"> о</w:t>
      </w:r>
      <w:r w:rsidR="00582C7E" w:rsidRPr="00EF270B">
        <w:t xml:space="preserve"> коде</w:t>
      </w:r>
      <w:r w:rsidR="0018500B" w:rsidRPr="00EF270B">
        <w:t xml:space="preserve"> продукции в перечнях продукции, указанных в нормативно-правовых актах об установлении запрета на допуск отдельных видов товаров, происходящих из иностранных государств, для целей осуществления закупок для обеспечения государственных и муниципальных нужд. </w:t>
      </w:r>
      <w:r w:rsidR="00D638A3" w:rsidRPr="00EF270B">
        <w:t xml:space="preserve">По результатам анализа составляется таблица, соответствующая таблице </w:t>
      </w:r>
      <w:r w:rsidR="002F420A">
        <w:t>Е</w:t>
      </w:r>
      <w:r w:rsidR="00C84B02" w:rsidRPr="00EF270B">
        <w:t>.2</w:t>
      </w:r>
      <w:r w:rsidR="00D638A3" w:rsidRPr="00EF270B">
        <w:t xml:space="preserve"> Приложения </w:t>
      </w:r>
      <w:r w:rsidR="002F420A">
        <w:t>Е</w:t>
      </w:r>
      <w:r w:rsidR="00D638A3" w:rsidRPr="00EF270B">
        <w:t xml:space="preserve">. </w:t>
      </w:r>
    </w:p>
    <w:p w:rsidR="00A34796" w:rsidRPr="00EF270B" w:rsidRDefault="005D11C5" w:rsidP="00EF2DED">
      <w:pPr>
        <w:pStyle w:val="affa"/>
      </w:pPr>
      <w:r w:rsidRPr="00EF270B">
        <w:t>8.4</w:t>
      </w:r>
      <w:proofErr w:type="gramStart"/>
      <w:r w:rsidRPr="00EF270B">
        <w:t xml:space="preserve"> </w:t>
      </w:r>
      <w:r w:rsidR="00747ACF" w:rsidRPr="00EF270B">
        <w:t>П</w:t>
      </w:r>
      <w:proofErr w:type="gramEnd"/>
      <w:r w:rsidR="00747ACF" w:rsidRPr="00EF270B">
        <w:t>роводится анализ наличия сведений</w:t>
      </w:r>
      <w:r w:rsidR="008D57C0" w:rsidRPr="00EF270B">
        <w:t xml:space="preserve"> о</w:t>
      </w:r>
      <w:r w:rsidR="00582C7E" w:rsidRPr="00EF270B">
        <w:t xml:space="preserve"> коде</w:t>
      </w:r>
      <w:r w:rsidR="008D57C0" w:rsidRPr="00EF270B">
        <w:t xml:space="preserve"> продукции в Перечне сфер экономики, обладающих интеграционным потенциалом импортозамещения за счет кооперации в рамках ЕАЭС. </w:t>
      </w:r>
      <w:r w:rsidR="00A34796" w:rsidRPr="00EF270B">
        <w:t xml:space="preserve">По результатам анализа составляется таблица, соответствующая таблице </w:t>
      </w:r>
      <w:r w:rsidR="002F420A">
        <w:t>Е</w:t>
      </w:r>
      <w:r w:rsidR="00C84B02" w:rsidRPr="00EF270B">
        <w:t>.3</w:t>
      </w:r>
      <w:r w:rsidR="00A34796" w:rsidRPr="00EF270B">
        <w:t xml:space="preserve"> Приложения </w:t>
      </w:r>
      <w:r w:rsidR="002F420A">
        <w:t>Е</w:t>
      </w:r>
      <w:r w:rsidR="00A34796" w:rsidRPr="00EF270B">
        <w:t xml:space="preserve">. </w:t>
      </w:r>
    </w:p>
    <w:p w:rsidR="00747ACF" w:rsidRPr="00EF270B" w:rsidRDefault="005D11C5" w:rsidP="00EF2DED">
      <w:pPr>
        <w:pStyle w:val="affa"/>
      </w:pPr>
      <w:r w:rsidRPr="00EF270B">
        <w:t>8.5</w:t>
      </w:r>
      <w:proofErr w:type="gramStart"/>
      <w:r w:rsidRPr="00EF270B">
        <w:t xml:space="preserve"> </w:t>
      </w:r>
      <w:r w:rsidR="00747ACF" w:rsidRPr="00EF270B">
        <w:t>П</w:t>
      </w:r>
      <w:proofErr w:type="gramEnd"/>
      <w:r w:rsidR="00747ACF" w:rsidRPr="00EF270B">
        <w:t>роводится анализ наличия сведений</w:t>
      </w:r>
      <w:r w:rsidR="00156F4F" w:rsidRPr="00EF270B">
        <w:t xml:space="preserve"> о</w:t>
      </w:r>
      <w:r w:rsidR="00582C7E" w:rsidRPr="00EF270B">
        <w:t xml:space="preserve"> коде</w:t>
      </w:r>
      <w:r w:rsidR="00156F4F" w:rsidRPr="00EF270B">
        <w:t xml:space="preserve"> продукции в Перечне сфер экономики, обладающих интеграционным потенциалом увеличения и диверсификации экспорта из ЕАЭС в третьи страны. </w:t>
      </w:r>
      <w:r w:rsidR="00747ACF" w:rsidRPr="00EF270B">
        <w:t xml:space="preserve">По результатам анализа составляется таблица, соответствующая таблице </w:t>
      </w:r>
      <w:r w:rsidR="002F420A">
        <w:t>Е</w:t>
      </w:r>
      <w:r w:rsidR="00C84B02" w:rsidRPr="00EF270B">
        <w:t>.4</w:t>
      </w:r>
      <w:r w:rsidR="00747ACF" w:rsidRPr="00EF270B">
        <w:t xml:space="preserve"> Приложения </w:t>
      </w:r>
      <w:r w:rsidR="002F420A">
        <w:t>Е</w:t>
      </w:r>
      <w:r w:rsidR="00747ACF" w:rsidRPr="00EF270B">
        <w:t xml:space="preserve">. </w:t>
      </w:r>
    </w:p>
    <w:p w:rsidR="00747ACF" w:rsidRPr="00EF270B" w:rsidRDefault="005D11C5" w:rsidP="00EF2DED">
      <w:pPr>
        <w:pStyle w:val="affa"/>
      </w:pPr>
      <w:r w:rsidRPr="00EF270B">
        <w:t>8.6</w:t>
      </w:r>
      <w:proofErr w:type="gramStart"/>
      <w:r w:rsidRPr="00EF270B">
        <w:t xml:space="preserve"> </w:t>
      </w:r>
      <w:r w:rsidR="00747ACF" w:rsidRPr="00EF270B">
        <w:t>П</w:t>
      </w:r>
      <w:proofErr w:type="gramEnd"/>
      <w:r w:rsidR="00747ACF" w:rsidRPr="00EF270B">
        <w:t>роводится анализ наличия сведений</w:t>
      </w:r>
      <w:r w:rsidR="004D4AE7" w:rsidRPr="00EF270B">
        <w:t xml:space="preserve"> о</w:t>
      </w:r>
      <w:r w:rsidR="00582C7E" w:rsidRPr="00EF270B">
        <w:t xml:space="preserve"> коде</w:t>
      </w:r>
      <w:r w:rsidR="004D4AE7" w:rsidRPr="00EF270B">
        <w:t xml:space="preserve"> продукции в Перечне кодов высокотехнологичной продукции Постановления № 1388. </w:t>
      </w:r>
      <w:r w:rsidR="00747ACF" w:rsidRPr="00EF270B">
        <w:t xml:space="preserve">По результатам анализа составляется таблица, соответствующая таблице </w:t>
      </w:r>
      <w:r w:rsidR="002F420A">
        <w:t>Е</w:t>
      </w:r>
      <w:r w:rsidR="00C84B02" w:rsidRPr="00EF270B">
        <w:t>.5</w:t>
      </w:r>
      <w:r w:rsidR="00747ACF" w:rsidRPr="00EF270B">
        <w:t xml:space="preserve"> Приложения </w:t>
      </w:r>
      <w:r w:rsidR="002F420A">
        <w:t>Е</w:t>
      </w:r>
      <w:r w:rsidR="00747ACF" w:rsidRPr="00EF270B">
        <w:t xml:space="preserve">. </w:t>
      </w:r>
    </w:p>
    <w:p w:rsidR="00747ACF" w:rsidRPr="00EF270B" w:rsidRDefault="005D11C5" w:rsidP="00EF2DED">
      <w:pPr>
        <w:pStyle w:val="affa"/>
      </w:pPr>
      <w:r w:rsidRPr="00EF270B">
        <w:t>8.7</w:t>
      </w:r>
      <w:proofErr w:type="gramStart"/>
      <w:r w:rsidR="00747ACF" w:rsidRPr="00EF270B">
        <w:t xml:space="preserve"> П</w:t>
      </w:r>
      <w:proofErr w:type="gramEnd"/>
      <w:r w:rsidR="00747ACF" w:rsidRPr="00EF270B">
        <w:t>роводится анализ наличия сведений</w:t>
      </w:r>
      <w:r w:rsidR="00FF0B41" w:rsidRPr="00EF270B">
        <w:t xml:space="preserve"> о</w:t>
      </w:r>
      <w:r w:rsidR="00582C7E" w:rsidRPr="00EF270B">
        <w:t xml:space="preserve"> коде</w:t>
      </w:r>
      <w:r w:rsidR="00FF0B41" w:rsidRPr="00EF270B">
        <w:t xml:space="preserve"> продукции в Перечне высокотехнологичной продукции Приложения 2 Приказа № 1993. </w:t>
      </w:r>
      <w:r w:rsidR="00747ACF" w:rsidRPr="00EF270B">
        <w:t xml:space="preserve">По результатам анализа составляется таблица, соответствующая таблице </w:t>
      </w:r>
      <w:r w:rsidR="002F420A">
        <w:t>Е</w:t>
      </w:r>
      <w:r w:rsidR="00C84B02" w:rsidRPr="00EF270B">
        <w:t>.6</w:t>
      </w:r>
      <w:r w:rsidR="00747ACF" w:rsidRPr="00EF270B">
        <w:t xml:space="preserve"> Приложения </w:t>
      </w:r>
      <w:r w:rsidR="002F420A">
        <w:t>Е</w:t>
      </w:r>
      <w:r w:rsidR="00747ACF" w:rsidRPr="00EF270B">
        <w:t xml:space="preserve">. </w:t>
      </w:r>
    </w:p>
    <w:p w:rsidR="00874493" w:rsidRDefault="005D11C5" w:rsidP="00EF2DED">
      <w:pPr>
        <w:pStyle w:val="affa"/>
      </w:pPr>
      <w:r w:rsidRPr="00EF270B">
        <w:t>8.8</w:t>
      </w:r>
      <w:proofErr w:type="gramStart"/>
      <w:r w:rsidRPr="00EF270B">
        <w:t xml:space="preserve"> </w:t>
      </w:r>
      <w:r w:rsidR="004D7941" w:rsidRPr="00EF270B">
        <w:t>П</w:t>
      </w:r>
      <w:proofErr w:type="gramEnd"/>
      <w:r w:rsidR="004D7941" w:rsidRPr="00EF270B">
        <w:t xml:space="preserve">о результатам анализа итоговые значения показателей переносятся в Оценочный лист (приведен в Приложении </w:t>
      </w:r>
      <w:r w:rsidR="00D52037">
        <w:t>Ж</w:t>
      </w:r>
      <w:r w:rsidR="004D7941" w:rsidRPr="00EF270B">
        <w:t xml:space="preserve">) </w:t>
      </w:r>
      <w:r w:rsidR="00C84B02" w:rsidRPr="00EF270B">
        <w:t xml:space="preserve">и оцениваются в соответствии с указанными значениями баллов. </w:t>
      </w:r>
    </w:p>
    <w:p w:rsidR="00AF6214" w:rsidRDefault="00AF6214" w:rsidP="00EF2DED">
      <w:pPr>
        <w:pStyle w:val="affa"/>
      </w:pPr>
      <w:r w:rsidRPr="00CB1027">
        <w:t xml:space="preserve">Итоговая оценка </w:t>
      </w:r>
      <w:r>
        <w:t>потенциала импортозамещения</w:t>
      </w:r>
      <w:r w:rsidR="00C024F9">
        <w:t xml:space="preserve"> продукции</w:t>
      </w:r>
      <w:r w:rsidRPr="00CB1027">
        <w:t xml:space="preserve"> </w:t>
      </w:r>
      <w:r w:rsidR="00874493">
        <w:t>рассчитывается по формуле:</w:t>
      </w:r>
    </w:p>
    <w:p w:rsidR="00EF4BEC" w:rsidRDefault="00EF4BEC" w:rsidP="00EF4BEC">
      <w:pPr>
        <w:pStyle w:val="affa"/>
        <w:jc w:val="center"/>
      </w:pPr>
      <w:r>
        <w:rPr>
          <w:noProof/>
          <w:lang w:eastAsia="ru-RU"/>
        </w:rPr>
        <w:drawing>
          <wp:inline distT="0" distB="0" distL="0" distR="0">
            <wp:extent cx="4152464" cy="629728"/>
            <wp:effectExtent l="19050" t="0" r="436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361" t="38722" r="31139" b="54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708" cy="6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214" w:rsidRDefault="00EF2DED" w:rsidP="00874493">
      <w:pPr>
        <w:ind w:left="454" w:hanging="454"/>
        <w:rPr>
          <w:sz w:val="28"/>
          <w:szCs w:val="28"/>
        </w:rPr>
      </w:pPr>
      <w:r>
        <w:rPr>
          <w:sz w:val="28"/>
          <w:szCs w:val="28"/>
        </w:rPr>
        <w:t>г</w:t>
      </w:r>
      <w:r w:rsidR="00AF6214">
        <w:rPr>
          <w:sz w:val="28"/>
          <w:szCs w:val="28"/>
        </w:rPr>
        <w:t>де</w:t>
      </w:r>
      <w:r w:rsidRPr="00EF2DED">
        <w:rPr>
          <w:sz w:val="28"/>
          <w:szCs w:val="28"/>
        </w:rPr>
        <w:t xml:space="preserve"> </w:t>
      </w:r>
      <w:proofErr w:type="spellStart"/>
      <w:r w:rsidR="00C024F9">
        <w:rPr>
          <w:sz w:val="28"/>
          <w:szCs w:val="28"/>
        </w:rPr>
        <w:t>ОПИпр</w:t>
      </w:r>
      <w:r w:rsidR="00874493">
        <w:rPr>
          <w:sz w:val="28"/>
          <w:szCs w:val="28"/>
        </w:rPr>
        <w:t>одукции</w:t>
      </w:r>
      <w:proofErr w:type="spellEnd"/>
      <w:r w:rsidR="00874493">
        <w:rPr>
          <w:sz w:val="28"/>
          <w:szCs w:val="28"/>
        </w:rPr>
        <w:t xml:space="preserve"> </w:t>
      </w:r>
      <w:r w:rsidR="00AF6214">
        <w:rPr>
          <w:sz w:val="28"/>
          <w:szCs w:val="28"/>
        </w:rPr>
        <w:t>– итоговая оценка потенциала импортозамещения</w:t>
      </w:r>
      <w:r w:rsidR="00A870F4">
        <w:rPr>
          <w:sz w:val="28"/>
          <w:szCs w:val="28"/>
        </w:rPr>
        <w:t xml:space="preserve"> продукции</w:t>
      </w:r>
      <w:r w:rsidR="00874493">
        <w:rPr>
          <w:sz w:val="28"/>
          <w:szCs w:val="28"/>
        </w:rPr>
        <w:t>;</w:t>
      </w:r>
    </w:p>
    <w:p w:rsidR="00AF6214" w:rsidRPr="00CB1027" w:rsidRDefault="00AF6214" w:rsidP="00EF2DED">
      <w:pPr>
        <w:ind w:left="454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</w:rPr>
        <w:t>Б</w:t>
      </w:r>
      <w:proofErr w:type="gramStart"/>
      <w:r w:rsidRPr="00CB1027">
        <w:rPr>
          <w:sz w:val="28"/>
          <w:szCs w:val="28"/>
          <w:vertAlign w:val="subscript"/>
        </w:rPr>
        <w:t>1</w:t>
      </w:r>
      <w:proofErr w:type="gramEnd"/>
      <w:r>
        <w:rPr>
          <w:sz w:val="28"/>
          <w:szCs w:val="28"/>
          <w:vertAlign w:val="subscript"/>
        </w:rPr>
        <w:t xml:space="preserve"> </w:t>
      </w:r>
      <w:r w:rsidRPr="00CB1027">
        <w:rPr>
          <w:sz w:val="28"/>
          <w:szCs w:val="28"/>
        </w:rPr>
        <w:t>– количество баллов по показателю</w:t>
      </w:r>
      <w:r w:rsidR="00EF2DED">
        <w:rPr>
          <w:sz w:val="28"/>
          <w:szCs w:val="28"/>
        </w:rPr>
        <w:t>;</w:t>
      </w:r>
    </w:p>
    <w:p w:rsidR="00AF6214" w:rsidRDefault="00AF6214" w:rsidP="00EF2DED">
      <w:pPr>
        <w:ind w:left="454"/>
        <w:jc w:val="both"/>
        <w:rPr>
          <w:sz w:val="28"/>
          <w:szCs w:val="28"/>
        </w:rPr>
      </w:pPr>
      <w:r w:rsidRPr="00CB1027">
        <w:rPr>
          <w:sz w:val="28"/>
          <w:szCs w:val="28"/>
        </w:rPr>
        <w:t>К</w:t>
      </w:r>
      <w:r>
        <w:rPr>
          <w:sz w:val="28"/>
          <w:szCs w:val="28"/>
        </w:rPr>
        <w:t>в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  <w:r w:rsidRPr="00CB1027">
        <w:rPr>
          <w:sz w:val="28"/>
          <w:szCs w:val="28"/>
        </w:rPr>
        <w:t>- корректирующий коэффициент (коэффициент веса)</w:t>
      </w:r>
      <w:r w:rsidR="00EF2DED">
        <w:rPr>
          <w:sz w:val="28"/>
          <w:szCs w:val="28"/>
        </w:rPr>
        <w:t>.</w:t>
      </w:r>
    </w:p>
    <w:p w:rsidR="00E50104" w:rsidRDefault="00D21313" w:rsidP="00E20E46">
      <w:pPr>
        <w:pStyle w:val="1"/>
      </w:pPr>
      <w:bookmarkStart w:id="10" w:name="_Toc2537245"/>
      <w:r>
        <w:t xml:space="preserve">9 </w:t>
      </w:r>
      <w:r w:rsidR="006E793F" w:rsidRPr="006E793F">
        <w:t>Оценка потенциала импортозамещения предприятия</w:t>
      </w:r>
      <w:bookmarkEnd w:id="10"/>
    </w:p>
    <w:p w:rsidR="00C20DB5" w:rsidRPr="006C7EE3" w:rsidRDefault="00C20DB5" w:rsidP="00874493">
      <w:pPr>
        <w:pStyle w:val="affa"/>
      </w:pPr>
      <w:r>
        <w:t xml:space="preserve">9.1 </w:t>
      </w:r>
      <w:r w:rsidRPr="006C7EE3">
        <w:t>Исходной информацией для оценки потенциала импортозамещения</w:t>
      </w:r>
      <w:r>
        <w:t xml:space="preserve"> продукции</w:t>
      </w:r>
      <w:r w:rsidRPr="006C7EE3">
        <w:t xml:space="preserve"> является:</w:t>
      </w:r>
    </w:p>
    <w:p w:rsidR="00512661" w:rsidRPr="008854BB" w:rsidRDefault="00512661" w:rsidP="00874493">
      <w:pPr>
        <w:pStyle w:val="a"/>
      </w:pPr>
      <w:r w:rsidRPr="008854BB">
        <w:t>сведения из опросного листа предприятия;</w:t>
      </w:r>
    </w:p>
    <w:p w:rsidR="00512661" w:rsidRDefault="004F4ABD" w:rsidP="00874493">
      <w:pPr>
        <w:pStyle w:val="a"/>
      </w:pPr>
      <w:r w:rsidRPr="004F4ABD">
        <w:lastRenderedPageBreak/>
        <w:t>Перечень выданных Министерством промышленности и торговли Российской Федерации заключений о подтверждении производства промышленной продукции на территории Российской Федерации</w:t>
      </w:r>
      <w:r w:rsidR="00512661">
        <w:rPr>
          <w:rStyle w:val="aff3"/>
        </w:rPr>
        <w:footnoteReference w:id="8"/>
      </w:r>
      <w:r w:rsidR="00512661" w:rsidRPr="00326A11">
        <w:t>;</w:t>
      </w:r>
    </w:p>
    <w:p w:rsidR="00512661" w:rsidRPr="004F4ABD" w:rsidRDefault="00512661" w:rsidP="00874493">
      <w:pPr>
        <w:pStyle w:val="a"/>
      </w:pPr>
      <w:r w:rsidRPr="004F4ABD">
        <w:t xml:space="preserve">Постановление Правительства Российской Федерации от 17.07.2015 г. № 719 </w:t>
      </w:r>
      <w:r w:rsidR="00F12245">
        <w:t>«</w:t>
      </w:r>
      <w:r w:rsidRPr="004F4ABD">
        <w:t>О подтверждении производства промышленной продукции на территории Российской Федерации</w:t>
      </w:r>
      <w:r w:rsidR="00F12245">
        <w:t>»</w:t>
      </w:r>
      <w:r w:rsidRPr="004F4ABD">
        <w:t xml:space="preserve"> (далее</w:t>
      </w:r>
      <w:r w:rsidR="00590AAC">
        <w:t xml:space="preserve"> </w:t>
      </w:r>
      <w:r w:rsidR="00874493">
        <w:t>Постановление № 719).</w:t>
      </w:r>
    </w:p>
    <w:p w:rsidR="0033025E" w:rsidRPr="003B60B9" w:rsidRDefault="00C20DB5" w:rsidP="00874493">
      <w:pPr>
        <w:pStyle w:val="affa"/>
      </w:pPr>
      <w:r>
        <w:t>9.2</w:t>
      </w:r>
      <w:proofErr w:type="gramStart"/>
      <w:r>
        <w:t xml:space="preserve"> </w:t>
      </w:r>
      <w:r w:rsidR="0033025E" w:rsidRPr="003B60B9">
        <w:t>П</w:t>
      </w:r>
      <w:proofErr w:type="gramEnd"/>
      <w:r w:rsidR="0033025E" w:rsidRPr="003B60B9">
        <w:t>роводится анализ</w:t>
      </w:r>
      <w:r w:rsidR="004233D3" w:rsidRPr="003B60B9">
        <w:t xml:space="preserve"> соответстви</w:t>
      </w:r>
      <w:r w:rsidR="0033025E" w:rsidRPr="003B60B9">
        <w:t>я</w:t>
      </w:r>
      <w:r w:rsidR="004233D3" w:rsidRPr="003B60B9">
        <w:t xml:space="preserve"> требованиям к деловой репутации предприятия, производящего оцениваемую продукцию. </w:t>
      </w:r>
      <w:r w:rsidR="0033025E" w:rsidRPr="003B60B9">
        <w:t xml:space="preserve">По результатам анализа составляется таблица, соответствующая таблице </w:t>
      </w:r>
      <w:r w:rsidR="00D52037">
        <w:t>З</w:t>
      </w:r>
      <w:r w:rsidR="001D2A8C" w:rsidRPr="003B60B9">
        <w:t>.1</w:t>
      </w:r>
      <w:r w:rsidR="0033025E" w:rsidRPr="003B60B9">
        <w:t xml:space="preserve"> Приложения </w:t>
      </w:r>
      <w:r w:rsidR="00D52037">
        <w:t>З</w:t>
      </w:r>
      <w:r w:rsidR="0033025E" w:rsidRPr="003B60B9">
        <w:t xml:space="preserve">. </w:t>
      </w:r>
    </w:p>
    <w:p w:rsidR="00367928" w:rsidRPr="003B60B9" w:rsidRDefault="00C20DB5" w:rsidP="00874493">
      <w:pPr>
        <w:pStyle w:val="affa"/>
      </w:pPr>
      <w:r w:rsidRPr="003B60B9">
        <w:t>9.3</w:t>
      </w:r>
      <w:proofErr w:type="gramStart"/>
      <w:r w:rsidRPr="003B60B9">
        <w:t xml:space="preserve"> </w:t>
      </w:r>
      <w:r w:rsidR="0033025E" w:rsidRPr="003B60B9">
        <w:t>П</w:t>
      </w:r>
      <w:proofErr w:type="gramEnd"/>
      <w:r w:rsidR="0033025E" w:rsidRPr="003B60B9">
        <w:t>роводится анализ</w:t>
      </w:r>
      <w:r w:rsidR="00367928" w:rsidRPr="003B60B9">
        <w:t xml:space="preserve"> </w:t>
      </w:r>
      <w:r w:rsidR="0032769C" w:rsidRPr="003B60B9">
        <w:t>наличи</w:t>
      </w:r>
      <w:r w:rsidR="0033025E" w:rsidRPr="003B60B9">
        <w:t>я</w:t>
      </w:r>
      <w:r w:rsidR="0032769C" w:rsidRPr="003B60B9">
        <w:t xml:space="preserve"> </w:t>
      </w:r>
      <w:r w:rsidR="00223474" w:rsidRPr="003B60B9">
        <w:t>документов</w:t>
      </w:r>
      <w:r w:rsidR="0032769C" w:rsidRPr="003B60B9">
        <w:t xml:space="preserve"> о подтверждении производства промышленной продукции на территории Российской Федерации</w:t>
      </w:r>
      <w:r w:rsidR="00443478" w:rsidRPr="003B60B9">
        <w:t xml:space="preserve">, </w:t>
      </w:r>
      <w:r w:rsidR="00036F9A" w:rsidRPr="003B60B9">
        <w:t xml:space="preserve">оценивается </w:t>
      </w:r>
      <w:r w:rsidR="0032769C" w:rsidRPr="003B60B9">
        <w:t xml:space="preserve">доля стоимости иностранных </w:t>
      </w:r>
      <w:r w:rsidR="00774C17">
        <w:t>материалов и сырья</w:t>
      </w:r>
      <w:r w:rsidR="0032769C" w:rsidRPr="003B60B9">
        <w:t>, используемых при изготовлении продукции</w:t>
      </w:r>
      <w:r w:rsidR="00367928" w:rsidRPr="003B60B9">
        <w:t xml:space="preserve">. </w:t>
      </w:r>
      <w:r w:rsidR="0033025E" w:rsidRPr="003B60B9">
        <w:t>По результатам анализа составля</w:t>
      </w:r>
      <w:r w:rsidR="0090520D" w:rsidRPr="003B60B9">
        <w:t>ю</w:t>
      </w:r>
      <w:r w:rsidR="0033025E" w:rsidRPr="003B60B9">
        <w:t>тся таблиц</w:t>
      </w:r>
      <w:r w:rsidR="0090520D" w:rsidRPr="003B60B9">
        <w:t>ы</w:t>
      </w:r>
      <w:r w:rsidR="0033025E" w:rsidRPr="003B60B9">
        <w:t>, соответствующ</w:t>
      </w:r>
      <w:r w:rsidR="0090520D" w:rsidRPr="003B60B9">
        <w:t>ие</w:t>
      </w:r>
      <w:r w:rsidR="0033025E" w:rsidRPr="003B60B9">
        <w:t xml:space="preserve"> таблиц</w:t>
      </w:r>
      <w:r w:rsidR="0090520D" w:rsidRPr="003B60B9">
        <w:t>ам</w:t>
      </w:r>
      <w:r w:rsidR="0033025E" w:rsidRPr="003B60B9">
        <w:t xml:space="preserve"> </w:t>
      </w:r>
      <w:r w:rsidR="00D52037">
        <w:t>З</w:t>
      </w:r>
      <w:r w:rsidR="001D2A8C" w:rsidRPr="003B60B9">
        <w:t>.2</w:t>
      </w:r>
      <w:r w:rsidR="003B60B9" w:rsidRPr="003B60B9">
        <w:t xml:space="preserve">, </w:t>
      </w:r>
      <w:r w:rsidR="00D52037">
        <w:t>З</w:t>
      </w:r>
      <w:r w:rsidR="003B60B9" w:rsidRPr="003B60B9">
        <w:t xml:space="preserve">.3, </w:t>
      </w:r>
      <w:r w:rsidR="00D52037">
        <w:t>З</w:t>
      </w:r>
      <w:r w:rsidR="003B60B9" w:rsidRPr="003B60B9">
        <w:t>.3.1</w:t>
      </w:r>
      <w:r w:rsidR="0033025E" w:rsidRPr="003B60B9">
        <w:t xml:space="preserve"> Приложения </w:t>
      </w:r>
      <w:r w:rsidR="00D52037">
        <w:t>З</w:t>
      </w:r>
      <w:r w:rsidR="0033025E" w:rsidRPr="003B60B9">
        <w:t>.</w:t>
      </w:r>
    </w:p>
    <w:p w:rsidR="0090520D" w:rsidRPr="003B60B9" w:rsidRDefault="00A720AF" w:rsidP="00874493">
      <w:pPr>
        <w:pStyle w:val="affa"/>
      </w:pPr>
      <w:r w:rsidRPr="003B60B9">
        <w:t>9.4</w:t>
      </w:r>
      <w:proofErr w:type="gramStart"/>
      <w:r w:rsidRPr="003B60B9">
        <w:t xml:space="preserve"> </w:t>
      </w:r>
      <w:r w:rsidR="0033025E" w:rsidRPr="003B60B9">
        <w:t>П</w:t>
      </w:r>
      <w:proofErr w:type="gramEnd"/>
      <w:r w:rsidR="0033025E" w:rsidRPr="003B60B9">
        <w:t>роводится анализ соотношения</w:t>
      </w:r>
      <w:r w:rsidR="00EB294A" w:rsidRPr="003B60B9">
        <w:t xml:space="preserve"> </w:t>
      </w:r>
      <w:r w:rsidR="00444E11" w:rsidRPr="003B60B9">
        <w:t>объема отгруженной</w:t>
      </w:r>
      <w:r w:rsidR="007B50BC" w:rsidRPr="003B60B9">
        <w:t xml:space="preserve"> оцениваемой</w:t>
      </w:r>
      <w:r w:rsidR="00444E11" w:rsidRPr="003B60B9">
        <w:t xml:space="preserve"> продукции собственного производства</w:t>
      </w:r>
      <w:r w:rsidR="00EB294A" w:rsidRPr="003B60B9">
        <w:t xml:space="preserve"> в страны ЕАЭС и</w:t>
      </w:r>
      <w:r w:rsidR="00444E11" w:rsidRPr="003B60B9">
        <w:t xml:space="preserve"> общего</w:t>
      </w:r>
      <w:r w:rsidR="00EB294A" w:rsidRPr="003B60B9">
        <w:t xml:space="preserve"> объема отгруженной продукции собственного производства за три года, предшествующих году проведения ОПИ.</w:t>
      </w:r>
      <w:r w:rsidR="00590AAC">
        <w:t xml:space="preserve"> </w:t>
      </w:r>
      <w:r w:rsidR="0090520D" w:rsidRPr="003B60B9">
        <w:t>По результатам анализа составля</w:t>
      </w:r>
      <w:r w:rsidR="003B60B9" w:rsidRPr="003B60B9">
        <w:t>ю</w:t>
      </w:r>
      <w:r w:rsidR="0090520D" w:rsidRPr="003B60B9">
        <w:t>тся таблиц</w:t>
      </w:r>
      <w:r w:rsidR="003B60B9" w:rsidRPr="003B60B9">
        <w:t>ы</w:t>
      </w:r>
      <w:r w:rsidR="0090520D" w:rsidRPr="003B60B9">
        <w:t>, соответствующ</w:t>
      </w:r>
      <w:r w:rsidR="003B60B9" w:rsidRPr="003B60B9">
        <w:t>ие</w:t>
      </w:r>
      <w:r w:rsidR="0090520D" w:rsidRPr="003B60B9">
        <w:t xml:space="preserve"> таблиц</w:t>
      </w:r>
      <w:r w:rsidR="003B60B9" w:rsidRPr="003B60B9">
        <w:t>ам</w:t>
      </w:r>
      <w:r w:rsidR="0090520D" w:rsidRPr="003B60B9">
        <w:t xml:space="preserve"> </w:t>
      </w:r>
      <w:r w:rsidR="00D52037">
        <w:t>З</w:t>
      </w:r>
      <w:r w:rsidR="003B60B9" w:rsidRPr="003B60B9">
        <w:t xml:space="preserve">.4, </w:t>
      </w:r>
      <w:r w:rsidR="00D52037">
        <w:t>З</w:t>
      </w:r>
      <w:r w:rsidR="003B60B9" w:rsidRPr="003B60B9">
        <w:t>.4.1</w:t>
      </w:r>
      <w:r w:rsidR="0090520D" w:rsidRPr="003B60B9">
        <w:t xml:space="preserve"> Приложения </w:t>
      </w:r>
      <w:r w:rsidR="00D52037">
        <w:t>З</w:t>
      </w:r>
      <w:r w:rsidR="0090520D" w:rsidRPr="003B60B9">
        <w:t xml:space="preserve">. </w:t>
      </w:r>
    </w:p>
    <w:p w:rsidR="003B60B9" w:rsidRPr="003B60B9" w:rsidRDefault="00A720AF" w:rsidP="00874493">
      <w:pPr>
        <w:pStyle w:val="affa"/>
      </w:pPr>
      <w:r w:rsidRPr="003B60B9">
        <w:t>9.5</w:t>
      </w:r>
      <w:proofErr w:type="gramStart"/>
      <w:r w:rsidRPr="003B60B9">
        <w:t xml:space="preserve"> </w:t>
      </w:r>
      <w:r w:rsidR="0033025E" w:rsidRPr="003B60B9">
        <w:t>П</w:t>
      </w:r>
      <w:proofErr w:type="gramEnd"/>
      <w:r w:rsidR="0033025E" w:rsidRPr="003B60B9">
        <w:t>роводится анализ соотношения объема</w:t>
      </w:r>
      <w:r w:rsidR="00444E11" w:rsidRPr="003B60B9">
        <w:t xml:space="preserve"> отгруженной </w:t>
      </w:r>
      <w:r w:rsidR="007B50BC" w:rsidRPr="003B60B9">
        <w:t>оцениваемой продукции собственного производства</w:t>
      </w:r>
      <w:r w:rsidR="00A628C8" w:rsidRPr="003B60B9">
        <w:t xml:space="preserve"> в третьи страны и объема отгруженной продукции собственного производства за три года, предшествующих году проведения ОПИ.</w:t>
      </w:r>
      <w:r w:rsidR="00590AAC">
        <w:t xml:space="preserve"> </w:t>
      </w:r>
      <w:r w:rsidR="0090520D" w:rsidRPr="003B60B9">
        <w:t xml:space="preserve">По результатам анализа </w:t>
      </w:r>
      <w:r w:rsidR="003B60B9" w:rsidRPr="003B60B9">
        <w:t xml:space="preserve">составляются таблицы, соответствующие таблицам </w:t>
      </w:r>
      <w:r w:rsidR="00D52037">
        <w:t>З</w:t>
      </w:r>
      <w:r w:rsidR="003B60B9" w:rsidRPr="003B60B9">
        <w:t xml:space="preserve">.5, </w:t>
      </w:r>
      <w:r w:rsidR="00D52037">
        <w:t>З</w:t>
      </w:r>
      <w:r w:rsidR="003B60B9" w:rsidRPr="003B60B9">
        <w:t xml:space="preserve">.5.1 Приложения </w:t>
      </w:r>
      <w:r w:rsidR="00D52037">
        <w:t>З</w:t>
      </w:r>
      <w:r w:rsidR="003B60B9" w:rsidRPr="003B60B9">
        <w:t xml:space="preserve">. </w:t>
      </w:r>
    </w:p>
    <w:p w:rsidR="003B60B9" w:rsidRPr="003B60B9" w:rsidRDefault="00A720AF" w:rsidP="00874493">
      <w:pPr>
        <w:pStyle w:val="affa"/>
      </w:pPr>
      <w:r w:rsidRPr="003B60B9">
        <w:t>9.6</w:t>
      </w:r>
      <w:proofErr w:type="gramStart"/>
      <w:r w:rsidRPr="003B60B9">
        <w:t xml:space="preserve"> </w:t>
      </w:r>
      <w:r w:rsidR="0033025E" w:rsidRPr="003B60B9">
        <w:t>П</w:t>
      </w:r>
      <w:proofErr w:type="gramEnd"/>
      <w:r w:rsidR="0033025E" w:rsidRPr="003B60B9">
        <w:t>роводится анализ соотношения объема</w:t>
      </w:r>
      <w:r w:rsidR="007B50BC" w:rsidRPr="003B60B9">
        <w:t xml:space="preserve"> отгруженной оцениваемой продукции собственного производства</w:t>
      </w:r>
      <w:r w:rsidR="004F7422" w:rsidRPr="003B60B9">
        <w:t xml:space="preserve"> </w:t>
      </w:r>
      <w:r w:rsidR="00444E11" w:rsidRPr="003B60B9">
        <w:t xml:space="preserve">в рамках </w:t>
      </w:r>
      <w:r w:rsidR="007B50BC" w:rsidRPr="003B60B9">
        <w:t xml:space="preserve">участия в процедурах </w:t>
      </w:r>
      <w:r w:rsidR="00444E11" w:rsidRPr="003B60B9">
        <w:t>государственных</w:t>
      </w:r>
      <w:r w:rsidR="00444E11" w:rsidRPr="003B60B9">
        <w:rPr>
          <w:rStyle w:val="aff3"/>
        </w:rPr>
        <w:footnoteReference w:id="9"/>
      </w:r>
      <w:r w:rsidR="007B50BC" w:rsidRPr="003B60B9">
        <w:t xml:space="preserve"> и</w:t>
      </w:r>
      <w:r w:rsidR="00444E11" w:rsidRPr="003B60B9">
        <w:t xml:space="preserve"> муниципальных закуп</w:t>
      </w:r>
      <w:r w:rsidR="007B50BC" w:rsidRPr="003B60B9">
        <w:t>ок</w:t>
      </w:r>
      <w:r w:rsidR="00444E11" w:rsidRPr="003B60B9">
        <w:t>,</w:t>
      </w:r>
      <w:r w:rsidR="004F7422" w:rsidRPr="003B60B9">
        <w:t xml:space="preserve"> и объема отгруженной продукции собственного производства за три года, предшествующих году проведения ОПИ.</w:t>
      </w:r>
      <w:r w:rsidR="00590AAC">
        <w:t xml:space="preserve"> </w:t>
      </w:r>
      <w:r w:rsidR="0090520D" w:rsidRPr="003B60B9">
        <w:t xml:space="preserve">По результатам анализа </w:t>
      </w:r>
      <w:r w:rsidR="003B60B9" w:rsidRPr="003B60B9">
        <w:t xml:space="preserve">составляются таблицы, соответствующие таблицам </w:t>
      </w:r>
      <w:r w:rsidR="00D52037">
        <w:t>З</w:t>
      </w:r>
      <w:r w:rsidR="003B60B9" w:rsidRPr="003B60B9">
        <w:t xml:space="preserve">.6, </w:t>
      </w:r>
      <w:r w:rsidR="00D52037">
        <w:t>З</w:t>
      </w:r>
      <w:r w:rsidR="003B60B9" w:rsidRPr="003B60B9">
        <w:t xml:space="preserve">.6.1 Приложения </w:t>
      </w:r>
      <w:r w:rsidR="00D52037">
        <w:t>З</w:t>
      </w:r>
      <w:r w:rsidR="003B60B9" w:rsidRPr="003B60B9">
        <w:t xml:space="preserve">. </w:t>
      </w:r>
    </w:p>
    <w:p w:rsidR="003B60B9" w:rsidRPr="003B60B9" w:rsidRDefault="00A720AF" w:rsidP="00874493">
      <w:pPr>
        <w:pStyle w:val="affa"/>
      </w:pPr>
      <w:r w:rsidRPr="003B60B9">
        <w:t>9.7</w:t>
      </w:r>
      <w:proofErr w:type="gramStart"/>
      <w:r w:rsidRPr="003B60B9">
        <w:t xml:space="preserve"> </w:t>
      </w:r>
      <w:r w:rsidR="0033025E" w:rsidRPr="003B60B9">
        <w:t>П</w:t>
      </w:r>
      <w:proofErr w:type="gramEnd"/>
      <w:r w:rsidR="0033025E" w:rsidRPr="003B60B9">
        <w:t>роводится анализ наличия</w:t>
      </w:r>
      <w:r w:rsidR="00C20DB5" w:rsidRPr="003B60B9">
        <w:t xml:space="preserve"> сертификата соответствия Таможенного Союза. </w:t>
      </w:r>
      <w:r w:rsidR="0090520D" w:rsidRPr="003B60B9">
        <w:t xml:space="preserve">По результатам анализа </w:t>
      </w:r>
      <w:r w:rsidR="003B60B9" w:rsidRPr="003B60B9">
        <w:t xml:space="preserve">составляется таблица, соответствующая таблице </w:t>
      </w:r>
      <w:r w:rsidR="00D52037">
        <w:t>З</w:t>
      </w:r>
      <w:r w:rsidR="003B60B9" w:rsidRPr="003B60B9">
        <w:t xml:space="preserve">.7 Приложения </w:t>
      </w:r>
      <w:r w:rsidR="00D52037">
        <w:t>З.</w:t>
      </w:r>
      <w:r w:rsidR="003B60B9" w:rsidRPr="003B60B9">
        <w:t xml:space="preserve"> </w:t>
      </w:r>
    </w:p>
    <w:p w:rsidR="0090520D" w:rsidRPr="003B60B9" w:rsidRDefault="00A720AF" w:rsidP="00874493">
      <w:pPr>
        <w:pStyle w:val="affa"/>
      </w:pPr>
      <w:r w:rsidRPr="003B60B9">
        <w:t>9.8</w:t>
      </w:r>
      <w:proofErr w:type="gramStart"/>
      <w:r w:rsidRPr="003B60B9">
        <w:t xml:space="preserve"> </w:t>
      </w:r>
      <w:r w:rsidR="0033025E" w:rsidRPr="003B60B9">
        <w:t>П</w:t>
      </w:r>
      <w:proofErr w:type="gramEnd"/>
      <w:r w:rsidR="0033025E" w:rsidRPr="003B60B9">
        <w:t>роводится анализ наличия</w:t>
      </w:r>
      <w:r w:rsidR="00C20DB5" w:rsidRPr="003B60B9">
        <w:t xml:space="preserve"> сертификатов соответствия третьих стран. </w:t>
      </w:r>
      <w:r w:rsidR="0090520D" w:rsidRPr="003B60B9">
        <w:t xml:space="preserve">По результатам анализа составляется таблица, соответствующая таблице </w:t>
      </w:r>
      <w:r w:rsidR="00D52037">
        <w:t>З</w:t>
      </w:r>
      <w:r w:rsidR="003B60B9" w:rsidRPr="003B60B9">
        <w:t>.8</w:t>
      </w:r>
      <w:r w:rsidR="0090520D" w:rsidRPr="003B60B9">
        <w:t xml:space="preserve"> Приложения </w:t>
      </w:r>
      <w:r w:rsidR="00D52037">
        <w:t>З</w:t>
      </w:r>
      <w:r w:rsidR="0090520D" w:rsidRPr="003B60B9">
        <w:t xml:space="preserve">. </w:t>
      </w:r>
    </w:p>
    <w:p w:rsidR="003B60B9" w:rsidRPr="003B60B9" w:rsidRDefault="00A720AF" w:rsidP="00874493">
      <w:pPr>
        <w:pStyle w:val="affa"/>
      </w:pPr>
      <w:r w:rsidRPr="003B60B9">
        <w:t>9.9</w:t>
      </w:r>
      <w:proofErr w:type="gramStart"/>
      <w:r w:rsidRPr="003B60B9">
        <w:t xml:space="preserve"> </w:t>
      </w:r>
      <w:r w:rsidR="0033025E" w:rsidRPr="003B60B9">
        <w:t>П</w:t>
      </w:r>
      <w:proofErr w:type="gramEnd"/>
      <w:r w:rsidR="0033025E" w:rsidRPr="003B60B9">
        <w:t>роводится анализ наличия</w:t>
      </w:r>
      <w:r w:rsidR="00F439E8" w:rsidRPr="003B60B9">
        <w:t xml:space="preserve"> сертифицированной системы менеджмента качества. </w:t>
      </w:r>
      <w:r w:rsidR="0090520D" w:rsidRPr="003B60B9">
        <w:t xml:space="preserve">По результатам анализа составляется таблица, </w:t>
      </w:r>
      <w:r w:rsidR="003B60B9" w:rsidRPr="003B60B9">
        <w:t xml:space="preserve">соответствующая таблице </w:t>
      </w:r>
      <w:r w:rsidR="00D52037">
        <w:t>З</w:t>
      </w:r>
      <w:r w:rsidR="003B60B9" w:rsidRPr="003B60B9">
        <w:t xml:space="preserve">.9 Приложения </w:t>
      </w:r>
      <w:r w:rsidR="00D52037">
        <w:t>З</w:t>
      </w:r>
      <w:r w:rsidR="003B60B9" w:rsidRPr="003B60B9">
        <w:t xml:space="preserve">. </w:t>
      </w:r>
    </w:p>
    <w:p w:rsidR="003B60B9" w:rsidRPr="003B60B9" w:rsidRDefault="00A720AF" w:rsidP="00874493">
      <w:pPr>
        <w:pStyle w:val="affa"/>
      </w:pPr>
      <w:r w:rsidRPr="003B60B9">
        <w:lastRenderedPageBreak/>
        <w:t>9.10</w:t>
      </w:r>
      <w:proofErr w:type="gramStart"/>
      <w:r w:rsidRPr="003B60B9">
        <w:t xml:space="preserve"> </w:t>
      </w:r>
      <w:r w:rsidR="0033025E" w:rsidRPr="003B60B9">
        <w:t>П</w:t>
      </w:r>
      <w:proofErr w:type="gramEnd"/>
      <w:r w:rsidR="0033025E" w:rsidRPr="003B60B9">
        <w:t>роводится анализ наличия</w:t>
      </w:r>
      <w:r w:rsidR="00E421C1" w:rsidRPr="003B60B9">
        <w:t xml:space="preserve"> сертификатов соответствия системы менеджмента требованиям отраслевых стандартов. </w:t>
      </w:r>
      <w:r w:rsidR="0090520D" w:rsidRPr="003B60B9">
        <w:t xml:space="preserve">По результатам анализа составляется таблица, </w:t>
      </w:r>
      <w:r w:rsidR="003B60B9" w:rsidRPr="003B60B9">
        <w:t xml:space="preserve">соответствующая таблице </w:t>
      </w:r>
      <w:r w:rsidR="00D52037">
        <w:t>З</w:t>
      </w:r>
      <w:r w:rsidR="003B60B9" w:rsidRPr="003B60B9">
        <w:t xml:space="preserve">.10 Приложения </w:t>
      </w:r>
      <w:r w:rsidR="00D52037">
        <w:t>З</w:t>
      </w:r>
      <w:r w:rsidR="003B60B9" w:rsidRPr="003B60B9">
        <w:t xml:space="preserve">. </w:t>
      </w:r>
    </w:p>
    <w:p w:rsidR="003B60B9" w:rsidRPr="003B60B9" w:rsidRDefault="00A720AF" w:rsidP="00874493">
      <w:pPr>
        <w:pStyle w:val="affa"/>
      </w:pPr>
      <w:r w:rsidRPr="003B60B9">
        <w:t>9.11</w:t>
      </w:r>
      <w:proofErr w:type="gramStart"/>
      <w:r w:rsidRPr="003B60B9">
        <w:t xml:space="preserve"> </w:t>
      </w:r>
      <w:r w:rsidR="0033025E" w:rsidRPr="003B60B9">
        <w:t>П</w:t>
      </w:r>
      <w:proofErr w:type="gramEnd"/>
      <w:r w:rsidR="0033025E" w:rsidRPr="003B60B9">
        <w:t>роводится анализ наличия</w:t>
      </w:r>
      <w:r w:rsidR="00E421C1" w:rsidRPr="003B60B9">
        <w:t xml:space="preserve"> международных патентов. </w:t>
      </w:r>
      <w:r w:rsidR="0090520D" w:rsidRPr="003B60B9">
        <w:t xml:space="preserve">По результатам анализа составляется таблица, </w:t>
      </w:r>
      <w:r w:rsidR="003B60B9" w:rsidRPr="003B60B9">
        <w:t xml:space="preserve">соответствующая таблице </w:t>
      </w:r>
      <w:r w:rsidR="00D52037">
        <w:t>З</w:t>
      </w:r>
      <w:r w:rsidR="003B60B9" w:rsidRPr="003B60B9">
        <w:t xml:space="preserve">.11 Приложения </w:t>
      </w:r>
      <w:r w:rsidR="00D52037">
        <w:t>З</w:t>
      </w:r>
      <w:r w:rsidR="003B60B9" w:rsidRPr="003B60B9">
        <w:t xml:space="preserve">. </w:t>
      </w:r>
    </w:p>
    <w:p w:rsidR="00874493" w:rsidRDefault="002578ED" w:rsidP="00874493">
      <w:pPr>
        <w:pStyle w:val="affa"/>
      </w:pPr>
      <w:r w:rsidRPr="003B60B9">
        <w:t>9.12</w:t>
      </w:r>
      <w:proofErr w:type="gramStart"/>
      <w:r w:rsidRPr="003B60B9">
        <w:t xml:space="preserve"> П</w:t>
      </w:r>
      <w:proofErr w:type="gramEnd"/>
      <w:r w:rsidRPr="003B60B9">
        <w:t xml:space="preserve">о результатам анализа итоговые значения показателей переносятся в Оценочный лист (приведен в Приложении </w:t>
      </w:r>
      <w:r w:rsidR="00D52037">
        <w:t>И</w:t>
      </w:r>
      <w:r w:rsidRPr="003B60B9">
        <w:t xml:space="preserve">) </w:t>
      </w:r>
      <w:r w:rsidR="003B60B9" w:rsidRPr="003B60B9">
        <w:t xml:space="preserve">и оцениваются в соответствии с указанными значениями баллов. </w:t>
      </w:r>
    </w:p>
    <w:p w:rsidR="00A870F4" w:rsidRDefault="00A870F4" w:rsidP="00874493">
      <w:pPr>
        <w:pStyle w:val="affa"/>
      </w:pPr>
      <w:r w:rsidRPr="00CB1027">
        <w:t xml:space="preserve">Итоговая оценка </w:t>
      </w:r>
      <w:r>
        <w:t>потенциала импортозамещения</w:t>
      </w:r>
      <w:r w:rsidRPr="00CB1027">
        <w:t xml:space="preserve"> </w:t>
      </w:r>
      <w:r>
        <w:t>предпр</w:t>
      </w:r>
      <w:r w:rsidR="00874493">
        <w:t>иятия рассчитывается по формуле:</w:t>
      </w:r>
    </w:p>
    <w:p w:rsidR="00EF4BEC" w:rsidRDefault="00EF4BEC" w:rsidP="00EF4BEC">
      <w:pPr>
        <w:pStyle w:val="affa"/>
        <w:jc w:val="center"/>
      </w:pPr>
      <w:r>
        <w:rPr>
          <w:noProof/>
          <w:lang w:eastAsia="ru-RU"/>
        </w:rPr>
        <w:drawing>
          <wp:inline distT="0" distB="0" distL="0" distR="0">
            <wp:extent cx="4308686" cy="646981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051" t="41917" r="29316" b="50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686" cy="64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0F4" w:rsidRDefault="00A870F4" w:rsidP="00874493">
      <w:pPr>
        <w:ind w:left="454" w:hanging="454"/>
        <w:rPr>
          <w:sz w:val="28"/>
          <w:szCs w:val="28"/>
        </w:rPr>
      </w:pPr>
      <w:r>
        <w:rPr>
          <w:sz w:val="28"/>
          <w:szCs w:val="28"/>
        </w:rPr>
        <w:t>где</w:t>
      </w:r>
      <w:r w:rsidR="0087449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ОПИ</w:t>
      </w:r>
      <w:r w:rsidRPr="00CB1027">
        <w:rPr>
          <w:sz w:val="28"/>
          <w:szCs w:val="28"/>
        </w:rPr>
        <w:t>пр</w:t>
      </w:r>
      <w:r w:rsidR="00874493">
        <w:rPr>
          <w:sz w:val="28"/>
          <w:szCs w:val="28"/>
        </w:rPr>
        <w:t>едприятия</w:t>
      </w:r>
      <w:proofErr w:type="spellEnd"/>
      <w:r w:rsidR="00874493">
        <w:rPr>
          <w:sz w:val="28"/>
          <w:szCs w:val="28"/>
        </w:rPr>
        <w:t xml:space="preserve"> </w:t>
      </w:r>
      <w:r>
        <w:rPr>
          <w:sz w:val="28"/>
          <w:szCs w:val="28"/>
        </w:rPr>
        <w:t>– итоговая оценка потенциала импортозамещения предприятия</w:t>
      </w:r>
      <w:r w:rsidR="00874493">
        <w:rPr>
          <w:sz w:val="28"/>
          <w:szCs w:val="28"/>
        </w:rPr>
        <w:t>;</w:t>
      </w:r>
    </w:p>
    <w:p w:rsidR="00A870F4" w:rsidRPr="00CB1027" w:rsidRDefault="00A870F4" w:rsidP="00874493">
      <w:pPr>
        <w:ind w:left="454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</w:rPr>
        <w:t>Б</w:t>
      </w:r>
      <w:proofErr w:type="gramStart"/>
      <w:r w:rsidRPr="00CB1027">
        <w:rPr>
          <w:sz w:val="28"/>
          <w:szCs w:val="28"/>
          <w:vertAlign w:val="subscript"/>
        </w:rPr>
        <w:t>1</w:t>
      </w:r>
      <w:proofErr w:type="gramEnd"/>
      <w:r>
        <w:rPr>
          <w:sz w:val="28"/>
          <w:szCs w:val="28"/>
          <w:vertAlign w:val="subscript"/>
        </w:rPr>
        <w:t xml:space="preserve"> </w:t>
      </w:r>
      <w:r w:rsidRPr="00CB1027">
        <w:rPr>
          <w:sz w:val="28"/>
          <w:szCs w:val="28"/>
        </w:rPr>
        <w:t>– количество баллов по показателю</w:t>
      </w:r>
      <w:r w:rsidR="00874493">
        <w:rPr>
          <w:sz w:val="28"/>
          <w:szCs w:val="28"/>
        </w:rPr>
        <w:t>;</w:t>
      </w:r>
    </w:p>
    <w:p w:rsidR="00A870F4" w:rsidRPr="00CB1027" w:rsidRDefault="00A870F4" w:rsidP="00874493">
      <w:pPr>
        <w:ind w:left="454"/>
        <w:jc w:val="both"/>
        <w:rPr>
          <w:sz w:val="28"/>
          <w:szCs w:val="28"/>
        </w:rPr>
      </w:pPr>
      <w:r w:rsidRPr="00CB1027">
        <w:rPr>
          <w:sz w:val="28"/>
          <w:szCs w:val="28"/>
        </w:rPr>
        <w:t>К</w:t>
      </w:r>
      <w:r>
        <w:rPr>
          <w:sz w:val="28"/>
          <w:szCs w:val="28"/>
        </w:rPr>
        <w:t>в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  <w:r w:rsidRPr="00CB1027">
        <w:rPr>
          <w:sz w:val="28"/>
          <w:szCs w:val="28"/>
        </w:rPr>
        <w:t>- корректирующий</w:t>
      </w:r>
      <w:r w:rsidR="00874493">
        <w:rPr>
          <w:sz w:val="28"/>
          <w:szCs w:val="28"/>
        </w:rPr>
        <w:t xml:space="preserve"> коэффициент (коэффициент веса).</w:t>
      </w:r>
    </w:p>
    <w:p w:rsidR="006847C8" w:rsidRDefault="00D21313" w:rsidP="00E20E46">
      <w:pPr>
        <w:pStyle w:val="1"/>
      </w:pPr>
      <w:bookmarkStart w:id="11" w:name="_Toc2537246"/>
      <w:r>
        <w:t xml:space="preserve">10 </w:t>
      </w:r>
      <w:r w:rsidR="006847C8">
        <w:t>Отчет по результатам оценки потенциала импортозамещения</w:t>
      </w:r>
      <w:bookmarkEnd w:id="11"/>
    </w:p>
    <w:p w:rsidR="004F7582" w:rsidRPr="004F7582" w:rsidRDefault="004F7582" w:rsidP="00D21313">
      <w:pPr>
        <w:pStyle w:val="affa"/>
      </w:pPr>
      <w:r>
        <w:t xml:space="preserve">10.1 </w:t>
      </w:r>
      <w:r w:rsidRPr="004F7582">
        <w:t xml:space="preserve">Результаты оценки потенциала импортозамещения оформляются в виде отчета, в который </w:t>
      </w:r>
      <w:r w:rsidR="00AC3415">
        <w:t>включается</w:t>
      </w:r>
      <w:r w:rsidRPr="004F7582">
        <w:t xml:space="preserve"> следующая информация:</w:t>
      </w:r>
    </w:p>
    <w:p w:rsidR="004F7582" w:rsidRPr="004F7582" w:rsidRDefault="004F7582" w:rsidP="00D21313">
      <w:pPr>
        <w:pStyle w:val="a"/>
      </w:pPr>
      <w:r w:rsidRPr="004F7582">
        <w:t>информация о предприятии (наименование, контакты);</w:t>
      </w:r>
    </w:p>
    <w:p w:rsidR="004F7582" w:rsidRDefault="004F7582" w:rsidP="00D21313">
      <w:pPr>
        <w:pStyle w:val="a"/>
      </w:pPr>
      <w:r w:rsidRPr="004F7582">
        <w:t>информация о продукции (наименование, описание, код ОКДП</w:t>
      </w:r>
      <w:proofErr w:type="gramStart"/>
      <w:r w:rsidRPr="004F7582">
        <w:t>2</w:t>
      </w:r>
      <w:proofErr w:type="gramEnd"/>
      <w:r w:rsidRPr="004F7582">
        <w:t>, ТН ВЭД ЕАЭС);</w:t>
      </w:r>
    </w:p>
    <w:p w:rsidR="00223474" w:rsidRPr="004F7582" w:rsidRDefault="00223474" w:rsidP="00D21313">
      <w:pPr>
        <w:pStyle w:val="a"/>
      </w:pPr>
      <w:r>
        <w:t>заполненный опросный ли</w:t>
      </w:r>
      <w:proofErr w:type="gramStart"/>
      <w:r>
        <w:t>ст с пр</w:t>
      </w:r>
      <w:proofErr w:type="gramEnd"/>
      <w:r>
        <w:t>иложениями</w:t>
      </w:r>
      <w:r w:rsidR="00E714B4">
        <w:t>;</w:t>
      </w:r>
    </w:p>
    <w:p w:rsidR="004F7582" w:rsidRPr="004F7582" w:rsidRDefault="004F7582" w:rsidP="00D21313">
      <w:pPr>
        <w:pStyle w:val="a"/>
      </w:pPr>
      <w:r w:rsidRPr="004F7582">
        <w:t>дата проведения оценки;</w:t>
      </w:r>
    </w:p>
    <w:p w:rsidR="00A055E5" w:rsidRPr="004F7582" w:rsidRDefault="004F7582" w:rsidP="00D21313">
      <w:pPr>
        <w:pStyle w:val="a"/>
      </w:pPr>
      <w:r w:rsidRPr="00A055E5">
        <w:t>краткое резюме с интерпретацией итоговых результатов оценки</w:t>
      </w:r>
      <w:r w:rsidR="00A055E5">
        <w:t>;</w:t>
      </w:r>
      <w:r w:rsidR="00A055E5" w:rsidRPr="00A055E5">
        <w:t xml:space="preserve"> </w:t>
      </w:r>
    </w:p>
    <w:p w:rsidR="004F7582" w:rsidRPr="004F7582" w:rsidRDefault="004F7582" w:rsidP="00D21313">
      <w:pPr>
        <w:pStyle w:val="a"/>
      </w:pPr>
      <w:r w:rsidRPr="004F7582">
        <w:t xml:space="preserve">таблицы, заполненные по итогам анализа данных </w:t>
      </w:r>
      <w:r w:rsidR="002578ED">
        <w:t>в соответствии с раздел</w:t>
      </w:r>
      <w:r w:rsidR="00DE3307">
        <w:t>ами</w:t>
      </w:r>
      <w:r w:rsidR="002578ED">
        <w:t xml:space="preserve"> 7-9</w:t>
      </w:r>
      <w:r w:rsidR="00DE3307">
        <w:t xml:space="preserve"> данно</w:t>
      </w:r>
      <w:r w:rsidR="00A1530E">
        <w:t>й</w:t>
      </w:r>
      <w:r w:rsidR="00DE3307">
        <w:t xml:space="preserve"> </w:t>
      </w:r>
      <w:r w:rsidR="00AC67BE">
        <w:t>методики</w:t>
      </w:r>
      <w:r w:rsidRPr="004F7582">
        <w:t>;</w:t>
      </w:r>
    </w:p>
    <w:p w:rsidR="00E714B4" w:rsidRDefault="002578ED" w:rsidP="00D21313">
      <w:pPr>
        <w:pStyle w:val="a"/>
      </w:pPr>
      <w:r w:rsidRPr="0058521F">
        <w:t>заполненные оценочные листы</w:t>
      </w:r>
      <w:r w:rsidR="00E714B4">
        <w:t>;</w:t>
      </w:r>
    </w:p>
    <w:p w:rsidR="004F7582" w:rsidRPr="00DE3307" w:rsidRDefault="00E714B4" w:rsidP="00D21313">
      <w:pPr>
        <w:pStyle w:val="a"/>
      </w:pPr>
      <w:r>
        <w:t>расчет итогов</w:t>
      </w:r>
      <w:r w:rsidR="00EE7E49">
        <w:t>ых</w:t>
      </w:r>
      <w:r>
        <w:t xml:space="preserve"> </w:t>
      </w:r>
      <w:r w:rsidR="00DE3307">
        <w:t>результатов</w:t>
      </w:r>
      <w:r w:rsidR="004F7582" w:rsidRPr="0058521F">
        <w:t xml:space="preserve"> оценки потенциала импортозамещения</w:t>
      </w:r>
      <w:r>
        <w:t xml:space="preserve"> </w:t>
      </w:r>
      <w:r w:rsidR="00666470">
        <w:t>(</w:t>
      </w:r>
      <w:r>
        <w:t xml:space="preserve">в </w:t>
      </w:r>
      <w:r w:rsidRPr="00DE3307">
        <w:t>соответствии с Приложением</w:t>
      </w:r>
      <w:r w:rsidR="00DE3307" w:rsidRPr="00DE3307">
        <w:t xml:space="preserve"> К</w:t>
      </w:r>
      <w:r w:rsidR="00666470">
        <w:t>)</w:t>
      </w:r>
      <w:r w:rsidR="004F7582" w:rsidRPr="00DE3307">
        <w:t>;</w:t>
      </w:r>
    </w:p>
    <w:p w:rsidR="004F7582" w:rsidRDefault="004F7582" w:rsidP="00874493">
      <w:pPr>
        <w:pStyle w:val="a"/>
        <w:ind w:hanging="357"/>
      </w:pPr>
      <w:r w:rsidRPr="004F7582">
        <w:t>графическое представление итоговых результатов оценки потенциала импортозамещения</w:t>
      </w:r>
      <w:r w:rsidR="00A055E5">
        <w:t>;</w:t>
      </w:r>
    </w:p>
    <w:p w:rsidR="008B7B85" w:rsidRDefault="00A055E5" w:rsidP="00D21313">
      <w:pPr>
        <w:pStyle w:val="a"/>
      </w:pPr>
      <w:r>
        <w:t>рекомендации по выбору стратегии импортозамещения, включающие в себя</w:t>
      </w:r>
      <w:r w:rsidR="00AC3415">
        <w:t>,</w:t>
      </w:r>
      <w:r>
        <w:t xml:space="preserve"> в том числе: </w:t>
      </w:r>
    </w:p>
    <w:p w:rsidR="008B7B85" w:rsidRDefault="00A055E5" w:rsidP="00B62A60">
      <w:pPr>
        <w:pStyle w:val="af7"/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перечень регионов РФ, перспективных для поставок оцениваемой продукции</w:t>
      </w:r>
      <w:r w:rsidR="00AC3415">
        <w:rPr>
          <w:rFonts w:ascii="Times New Roman" w:hAnsi="Times New Roman"/>
          <w:bCs/>
          <w:sz w:val="28"/>
          <w:szCs w:val="28"/>
        </w:rPr>
        <w:t>;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8B7B85" w:rsidRDefault="00A055E5" w:rsidP="00B62A60">
      <w:pPr>
        <w:pStyle w:val="af7"/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перечень стран ЕАЭС и третьих стран, перспе</w:t>
      </w:r>
      <w:r w:rsidR="00FF22DF">
        <w:rPr>
          <w:rFonts w:ascii="Times New Roman" w:hAnsi="Times New Roman"/>
          <w:bCs/>
          <w:sz w:val="28"/>
          <w:szCs w:val="28"/>
        </w:rPr>
        <w:t>ктивных для экспортных поставок;</w:t>
      </w:r>
    </w:p>
    <w:p w:rsidR="00FF22DF" w:rsidRDefault="00FF22DF" w:rsidP="00B62A60">
      <w:pPr>
        <w:pStyle w:val="af7"/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перечень стран-конкурентов по импортным поставкам в РФ, страны ЕАЭС, третьи страны;</w:t>
      </w:r>
    </w:p>
    <w:p w:rsidR="00FF22DF" w:rsidRDefault="00FF22DF" w:rsidP="00B62A60">
      <w:pPr>
        <w:pStyle w:val="af7"/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перечень крупнейших заказчиков в сфере государственных и муниципальных закупок</w:t>
      </w:r>
      <w:r w:rsidR="009D303B">
        <w:rPr>
          <w:rFonts w:ascii="Times New Roman" w:hAnsi="Times New Roman"/>
          <w:bCs/>
          <w:sz w:val="28"/>
          <w:szCs w:val="28"/>
        </w:rPr>
        <w:t>.</w:t>
      </w:r>
    </w:p>
    <w:p w:rsidR="009E2C61" w:rsidRPr="006847C8" w:rsidRDefault="009E2C61" w:rsidP="00E20E46">
      <w:pPr>
        <w:pStyle w:val="1"/>
        <w:pageBreakBefore/>
        <w:jc w:val="right"/>
      </w:pPr>
      <w:bookmarkStart w:id="12" w:name="_Toc2537247"/>
      <w:r w:rsidRPr="006847C8">
        <w:lastRenderedPageBreak/>
        <w:t>Приложение</w:t>
      </w:r>
      <w:proofErr w:type="gramStart"/>
      <w:r w:rsidRPr="006847C8">
        <w:t xml:space="preserve"> А</w:t>
      </w:r>
      <w:bookmarkEnd w:id="12"/>
      <w:proofErr w:type="gramEnd"/>
    </w:p>
    <w:p w:rsidR="00FA555B" w:rsidRPr="006E5597" w:rsidRDefault="00FA555B" w:rsidP="00FA555B">
      <w:pPr>
        <w:pStyle w:val="af7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E5597">
        <w:rPr>
          <w:rFonts w:ascii="Times New Roman" w:hAnsi="Times New Roman"/>
          <w:b/>
          <w:bCs/>
          <w:sz w:val="28"/>
          <w:szCs w:val="28"/>
        </w:rPr>
        <w:t>Перечень нормативно-правовых актов об установлении запрета на допуск отдельных видов товаров, происходящих из иностранных государств, для целей осуществления закупок для обеспечения государственных и муниципальных нужд</w:t>
      </w:r>
    </w:p>
    <w:p w:rsidR="00FA555B" w:rsidRPr="006E5597" w:rsidRDefault="00FA555B" w:rsidP="00FA555B"/>
    <w:p w:rsidR="00FA555B" w:rsidRPr="00DE777B" w:rsidRDefault="00FA555B" w:rsidP="00D21313">
      <w:pPr>
        <w:pStyle w:val="affa"/>
      </w:pPr>
      <w:r>
        <w:t xml:space="preserve">- </w:t>
      </w:r>
      <w:hyperlink r:id="rId16" w:history="1">
        <w:r w:rsidRPr="00DE777B">
          <w:t>Постановление</w:t>
        </w:r>
      </w:hyperlink>
      <w:r w:rsidRPr="00DE777B">
        <w:t xml:space="preserve"> Правительства РФ от 14.01.2017 </w:t>
      </w:r>
      <w:r w:rsidR="00D21313">
        <w:t>№</w:t>
      </w:r>
      <w:r w:rsidRPr="00DE777B">
        <w:t xml:space="preserve"> 9 </w:t>
      </w:r>
      <w:r w:rsidR="00F12245">
        <w:t>«</w:t>
      </w:r>
      <w:r w:rsidRPr="00DE777B">
        <w:t>Об установлении запрета и ограничений на допуск товаров, происходящих из иностранных государств, работ (услуг), выполняемых (оказываемых) иностранными лицами, для целей осуществления закупок товаров, работ (услуг) для нужд обороны страны и безопасности государства</w:t>
      </w:r>
      <w:r w:rsidR="00F12245">
        <w:t>»</w:t>
      </w:r>
      <w:r w:rsidRPr="00DE777B">
        <w:t>;</w:t>
      </w:r>
    </w:p>
    <w:p w:rsidR="00FA555B" w:rsidRPr="00DE777B" w:rsidRDefault="00FA555B" w:rsidP="00D21313">
      <w:pPr>
        <w:pStyle w:val="affa"/>
      </w:pPr>
      <w:r>
        <w:t xml:space="preserve">- </w:t>
      </w:r>
      <w:hyperlink r:id="rId17" w:history="1">
        <w:r w:rsidRPr="00DE777B">
          <w:t>Постановление</w:t>
        </w:r>
      </w:hyperlink>
      <w:r w:rsidRPr="00DE777B">
        <w:t xml:space="preserve"> Правительства РФ от 05.09.2017 </w:t>
      </w:r>
      <w:r w:rsidR="00D21313">
        <w:t>№</w:t>
      </w:r>
      <w:r w:rsidRPr="00DE777B">
        <w:t xml:space="preserve"> 1072 </w:t>
      </w:r>
      <w:r w:rsidR="00F12245">
        <w:t>«</w:t>
      </w:r>
      <w:r w:rsidRPr="00DE777B">
        <w:t>Об установлении запрета на допуск отдельных видов товаров мебельной и деревообрабатывающей промышленности, происходящих из иностранных государств, для целей осуществления закупок для обеспечения государственных и муниципальных нужд</w:t>
      </w:r>
      <w:r w:rsidR="00F12245">
        <w:t>»</w:t>
      </w:r>
      <w:r w:rsidRPr="00DE777B">
        <w:t>;</w:t>
      </w:r>
    </w:p>
    <w:p w:rsidR="00FA555B" w:rsidRPr="00DE777B" w:rsidRDefault="00FA555B" w:rsidP="00D21313">
      <w:pPr>
        <w:pStyle w:val="affa"/>
      </w:pPr>
      <w:r>
        <w:t xml:space="preserve">- </w:t>
      </w:r>
      <w:hyperlink r:id="rId18" w:history="1">
        <w:r w:rsidRPr="00DE777B">
          <w:t>Постановление</w:t>
        </w:r>
      </w:hyperlink>
      <w:r w:rsidRPr="00DE777B">
        <w:t xml:space="preserve"> Правительства РФ от 14.07.2014 </w:t>
      </w:r>
      <w:r w:rsidR="00D21313">
        <w:t>№</w:t>
      </w:r>
      <w:r w:rsidRPr="00DE777B">
        <w:t xml:space="preserve"> 656 </w:t>
      </w:r>
      <w:r w:rsidR="00F12245">
        <w:t>«</w:t>
      </w:r>
      <w:r w:rsidRPr="00DE777B">
        <w:t>Об установлении запрета на допуск отдельных видов товаров машиностроения, происходящих из иностранных государств, для целей осуществления закупок для обеспечения государственных и муниципальных нужд</w:t>
      </w:r>
      <w:r w:rsidR="00F12245">
        <w:t>»</w:t>
      </w:r>
      <w:r w:rsidRPr="00DE777B">
        <w:t>;</w:t>
      </w:r>
    </w:p>
    <w:p w:rsidR="00FA555B" w:rsidRPr="00DE777B" w:rsidRDefault="00FA555B" w:rsidP="00D21313">
      <w:pPr>
        <w:pStyle w:val="affa"/>
      </w:pPr>
      <w:r>
        <w:t xml:space="preserve">- </w:t>
      </w:r>
      <w:hyperlink r:id="rId19" w:history="1">
        <w:r w:rsidRPr="00DE777B">
          <w:t>Постановление</w:t>
        </w:r>
      </w:hyperlink>
      <w:r w:rsidRPr="00DE777B">
        <w:t xml:space="preserve"> Правительства РФ от 11.08.2014 </w:t>
      </w:r>
      <w:r w:rsidR="00D21313">
        <w:t>№</w:t>
      </w:r>
      <w:r w:rsidRPr="00DE777B">
        <w:t xml:space="preserve"> 791 </w:t>
      </w:r>
      <w:r w:rsidR="00F12245">
        <w:t>«</w:t>
      </w:r>
      <w:r w:rsidRPr="00DE777B">
        <w:t>Об установлении запрета на допуск товаров легкой промышленности, происходящих из иностранных государств, и (или) услуг по прокату таких товаров в целях осуществления закупок для обеспечения федеральных нужд, нужд субъектов Российской Федерации и муниципальных нужд</w:t>
      </w:r>
      <w:r w:rsidR="00F12245">
        <w:t>»</w:t>
      </w:r>
      <w:r w:rsidRPr="00DE777B">
        <w:t>;</w:t>
      </w:r>
    </w:p>
    <w:p w:rsidR="00FA555B" w:rsidRPr="00DE777B" w:rsidRDefault="00FA555B" w:rsidP="00D21313">
      <w:pPr>
        <w:pStyle w:val="affa"/>
      </w:pPr>
      <w:r>
        <w:t xml:space="preserve">- </w:t>
      </w:r>
      <w:r w:rsidRPr="00DE777B">
        <w:t>Постановление Правительства РФ от 26 сентября 2016 г. № 968 “Об ограничениях и условиях допуска отдельных видов радиоэлектронной продукции, происходящих из иностранных государств, для целей осуществления закупок для обеспечения государственных и муниципальных нужд”;</w:t>
      </w:r>
    </w:p>
    <w:p w:rsidR="00FA555B" w:rsidRPr="00DE777B" w:rsidRDefault="00FA555B" w:rsidP="00D21313">
      <w:pPr>
        <w:pStyle w:val="affa"/>
      </w:pPr>
      <w:r>
        <w:t xml:space="preserve">- </w:t>
      </w:r>
      <w:r w:rsidRPr="00DE777B">
        <w:t xml:space="preserve">Постановление Правительства РФ от 30 ноября 2015 г. </w:t>
      </w:r>
      <w:r w:rsidR="00D21313">
        <w:t>№</w:t>
      </w:r>
      <w:r w:rsidRPr="00DE777B">
        <w:t xml:space="preserve"> 1289 </w:t>
      </w:r>
      <w:r w:rsidR="00F12245">
        <w:t>«</w:t>
      </w:r>
      <w:r w:rsidRPr="00DE777B">
        <w:t>Об ограничениях и условиях допуска происходящих из иностранных государств лекарственных препаратов, включенных в перечень жизненно необходимых и важнейших лекарственных препаратов, для целей осуществления закупок для обеспечения государственных и муниципальных нужд</w:t>
      </w:r>
      <w:r w:rsidR="00F12245">
        <w:t>»</w:t>
      </w:r>
      <w:r w:rsidRPr="00DE777B">
        <w:t>;</w:t>
      </w:r>
    </w:p>
    <w:p w:rsidR="00FA555B" w:rsidRPr="00DE777B" w:rsidRDefault="00FA555B" w:rsidP="00D21313">
      <w:pPr>
        <w:pStyle w:val="affa"/>
      </w:pPr>
      <w:r>
        <w:t xml:space="preserve">- </w:t>
      </w:r>
      <w:r w:rsidRPr="00DE777B">
        <w:t xml:space="preserve">Постановление Правительства РФ от 5 февраля 2015 г. </w:t>
      </w:r>
      <w:r w:rsidR="00D21313">
        <w:t>№</w:t>
      </w:r>
      <w:r w:rsidRPr="00DE777B">
        <w:t xml:space="preserve"> 102 </w:t>
      </w:r>
      <w:r w:rsidR="00F12245">
        <w:t>«</w:t>
      </w:r>
      <w:r w:rsidRPr="00DE777B">
        <w:t>Об ограничениях и условиях допуска отдельных видов медицинских изделий, происходящих из иностранных государств, для целей осуществления закупок для обеспечения государственных и муниципальных нужд</w:t>
      </w:r>
      <w:r w:rsidR="00F12245">
        <w:t>»</w:t>
      </w:r>
      <w:r w:rsidRPr="00DE777B">
        <w:t>;</w:t>
      </w:r>
    </w:p>
    <w:p w:rsidR="00FA555B" w:rsidRPr="00DE777B" w:rsidRDefault="00FA555B" w:rsidP="00D21313">
      <w:pPr>
        <w:pStyle w:val="affa"/>
      </w:pPr>
      <w:r w:rsidRPr="00DE777B">
        <w:t xml:space="preserve">Постановление Правительства РФ от 22 августа 2016 г. </w:t>
      </w:r>
      <w:r w:rsidR="00D21313">
        <w:t>№</w:t>
      </w:r>
      <w:r w:rsidRPr="00DE777B">
        <w:t xml:space="preserve"> 832 </w:t>
      </w:r>
      <w:r w:rsidR="00F12245">
        <w:t>«</w:t>
      </w:r>
      <w:r w:rsidRPr="00DE777B">
        <w:t>Об ограничениях допуска отдельных видов пищевых продуктов, происходящих из иностранных государств, для целей осуществления закупок для обеспечения государственных и муниципальных нужд</w:t>
      </w:r>
      <w:r w:rsidR="00F12245">
        <w:t>»</w:t>
      </w:r>
      <w:r w:rsidRPr="00DE777B">
        <w:t>;</w:t>
      </w:r>
    </w:p>
    <w:p w:rsidR="00FA555B" w:rsidRPr="00DE777B" w:rsidRDefault="00FA555B" w:rsidP="00D21313">
      <w:pPr>
        <w:pStyle w:val="affa"/>
      </w:pPr>
      <w:proofErr w:type="gramStart"/>
      <w:r>
        <w:lastRenderedPageBreak/>
        <w:t xml:space="preserve">- </w:t>
      </w:r>
      <w:r w:rsidRPr="00DE777B">
        <w:t xml:space="preserve">Постановление Правительства РФ от 4 декабря 2017 г. </w:t>
      </w:r>
      <w:r w:rsidR="00D21313">
        <w:t>№</w:t>
      </w:r>
      <w:r w:rsidRPr="00DE777B">
        <w:t xml:space="preserve"> 1469 </w:t>
      </w:r>
      <w:r w:rsidR="00F12245">
        <w:t>«</w:t>
      </w:r>
      <w:r w:rsidRPr="00DE777B">
        <w:t xml:space="preserve">Об ограничениях и условиях допуска </w:t>
      </w:r>
      <w:proofErr w:type="spellStart"/>
      <w:r w:rsidRPr="00DE777B">
        <w:t>стентов</w:t>
      </w:r>
      <w:proofErr w:type="spellEnd"/>
      <w:r w:rsidRPr="00DE777B">
        <w:t xml:space="preserve"> для коронарных артерий металлических непокрытых, </w:t>
      </w:r>
      <w:proofErr w:type="spellStart"/>
      <w:r w:rsidRPr="00DE777B">
        <w:t>стентов</w:t>
      </w:r>
      <w:proofErr w:type="spellEnd"/>
      <w:r w:rsidRPr="00DE777B">
        <w:t xml:space="preserve"> для коронарных артерий, выделяющих лекарственное средство (в том числе с </w:t>
      </w:r>
      <w:proofErr w:type="spellStart"/>
      <w:r w:rsidRPr="00DE777B">
        <w:t>нерассасывающимся</w:t>
      </w:r>
      <w:proofErr w:type="spellEnd"/>
      <w:r w:rsidRPr="00DE777B">
        <w:t xml:space="preserve"> полимерным покрытием и с рассасывающимся полимерным покрытием), катетеров баллонных стандартных для коронарной </w:t>
      </w:r>
      <w:proofErr w:type="spellStart"/>
      <w:r w:rsidRPr="00DE777B">
        <w:t>ангиопластики</w:t>
      </w:r>
      <w:proofErr w:type="spellEnd"/>
      <w:r w:rsidRPr="00DE777B">
        <w:t xml:space="preserve">, катетеров аспирационных для </w:t>
      </w:r>
      <w:proofErr w:type="spellStart"/>
      <w:r w:rsidRPr="00DE777B">
        <w:t>эмболэктомии</w:t>
      </w:r>
      <w:proofErr w:type="spellEnd"/>
      <w:r w:rsidRPr="00DE777B">
        <w:t xml:space="preserve"> (</w:t>
      </w:r>
      <w:proofErr w:type="spellStart"/>
      <w:r w:rsidRPr="00DE777B">
        <w:t>тромбэктомии</w:t>
      </w:r>
      <w:proofErr w:type="spellEnd"/>
      <w:r w:rsidRPr="00DE777B">
        <w:t>), происходящих из иностранных государств, для целей осуществления закупок для обеспечения</w:t>
      </w:r>
      <w:proofErr w:type="gramEnd"/>
      <w:r w:rsidRPr="00DE777B">
        <w:t xml:space="preserve"> государственных и муниципальных нужд</w:t>
      </w:r>
      <w:r w:rsidR="00F12245">
        <w:t>»</w:t>
      </w:r>
      <w:r w:rsidRPr="00DE777B">
        <w:t>;</w:t>
      </w:r>
    </w:p>
    <w:p w:rsidR="00FA555B" w:rsidRDefault="00FA555B" w:rsidP="00D21313">
      <w:pPr>
        <w:pStyle w:val="affa"/>
      </w:pPr>
      <w:r>
        <w:t xml:space="preserve">- </w:t>
      </w:r>
      <w:r w:rsidRPr="00DE777B">
        <w:t xml:space="preserve">Постановление Правительства РФ от 16 ноября 2015 г. </w:t>
      </w:r>
      <w:r w:rsidR="00D21313">
        <w:t>№</w:t>
      </w:r>
      <w:r w:rsidRPr="00DE777B">
        <w:t xml:space="preserve"> 1236 </w:t>
      </w:r>
      <w:r w:rsidR="00F12245">
        <w:t>«</w:t>
      </w:r>
      <w:r w:rsidRPr="00DE777B">
        <w:t>Об установлении запрета на допуск программного обеспечения, происходящего из иностранных государств, для целей осуществления закупок для обеспечения государственных и муниципальных нужд</w:t>
      </w:r>
      <w:r w:rsidR="00F12245">
        <w:t>»</w:t>
      </w:r>
      <w:r w:rsidRPr="00DE777B">
        <w:t>.</w:t>
      </w:r>
    </w:p>
    <w:p w:rsidR="0010781A" w:rsidRDefault="0010781A" w:rsidP="00E20E46">
      <w:pPr>
        <w:pStyle w:val="1"/>
      </w:pPr>
      <w:bookmarkStart w:id="13" w:name="_Toc2537248"/>
    </w:p>
    <w:p w:rsidR="0010781A" w:rsidRDefault="0010781A" w:rsidP="00E20E46">
      <w:pPr>
        <w:pStyle w:val="1"/>
      </w:pPr>
    </w:p>
    <w:p w:rsidR="0010781A" w:rsidRDefault="0010781A" w:rsidP="00E20E46">
      <w:pPr>
        <w:pStyle w:val="1"/>
      </w:pPr>
    </w:p>
    <w:p w:rsidR="0010781A" w:rsidRDefault="0010781A" w:rsidP="00E20E46">
      <w:pPr>
        <w:pStyle w:val="1"/>
      </w:pPr>
    </w:p>
    <w:p w:rsidR="0010781A" w:rsidRDefault="0010781A" w:rsidP="00E20E46">
      <w:pPr>
        <w:pStyle w:val="1"/>
      </w:pPr>
    </w:p>
    <w:p w:rsidR="0010781A" w:rsidRDefault="0010781A" w:rsidP="00E20E46">
      <w:pPr>
        <w:pStyle w:val="1"/>
      </w:pPr>
    </w:p>
    <w:p w:rsidR="0010781A" w:rsidRDefault="0010781A" w:rsidP="00E20E46">
      <w:pPr>
        <w:pStyle w:val="1"/>
      </w:pPr>
    </w:p>
    <w:p w:rsidR="0010781A" w:rsidRDefault="0010781A" w:rsidP="00E20E46">
      <w:pPr>
        <w:pStyle w:val="1"/>
      </w:pPr>
    </w:p>
    <w:p w:rsidR="0010781A" w:rsidRDefault="0010781A" w:rsidP="00E20E46">
      <w:pPr>
        <w:pStyle w:val="1"/>
      </w:pPr>
    </w:p>
    <w:p w:rsidR="0010781A" w:rsidRDefault="0010781A" w:rsidP="00E20E46">
      <w:pPr>
        <w:pStyle w:val="1"/>
      </w:pPr>
    </w:p>
    <w:p w:rsidR="0010781A" w:rsidRDefault="0010781A" w:rsidP="00E20E46">
      <w:pPr>
        <w:pStyle w:val="1"/>
      </w:pPr>
    </w:p>
    <w:p w:rsidR="0010781A" w:rsidRDefault="0010781A" w:rsidP="00E20E46">
      <w:pPr>
        <w:pStyle w:val="1"/>
      </w:pPr>
    </w:p>
    <w:p w:rsidR="0010781A" w:rsidRDefault="0010781A" w:rsidP="00E20E46">
      <w:pPr>
        <w:pStyle w:val="1"/>
      </w:pPr>
    </w:p>
    <w:p w:rsidR="0010781A" w:rsidRDefault="0010781A" w:rsidP="00E20E46">
      <w:pPr>
        <w:pStyle w:val="1"/>
      </w:pPr>
    </w:p>
    <w:p w:rsidR="0010781A" w:rsidRDefault="0010781A" w:rsidP="00E20E46">
      <w:pPr>
        <w:pStyle w:val="1"/>
      </w:pPr>
    </w:p>
    <w:p w:rsidR="0010781A" w:rsidRDefault="0010781A" w:rsidP="00E20E46">
      <w:pPr>
        <w:pStyle w:val="1"/>
      </w:pPr>
    </w:p>
    <w:p w:rsidR="0010781A" w:rsidRDefault="0010781A" w:rsidP="00E20E46">
      <w:pPr>
        <w:pStyle w:val="1"/>
      </w:pPr>
    </w:p>
    <w:p w:rsidR="001906C0" w:rsidRDefault="001906C0" w:rsidP="0010781A">
      <w:pPr>
        <w:pStyle w:val="1"/>
        <w:jc w:val="right"/>
      </w:pPr>
      <w:r w:rsidRPr="006847C8">
        <w:lastRenderedPageBreak/>
        <w:t>Приложение</w:t>
      </w:r>
      <w:proofErr w:type="gramStart"/>
      <w:r w:rsidRPr="006847C8">
        <w:t xml:space="preserve"> </w:t>
      </w:r>
      <w:r>
        <w:t>Б</w:t>
      </w:r>
      <w:bookmarkEnd w:id="13"/>
      <w:proofErr w:type="gramEnd"/>
    </w:p>
    <w:p w:rsidR="00BB4FDF" w:rsidRDefault="00BB4FDF" w:rsidP="00BB4FDF">
      <w:pPr>
        <w:jc w:val="center"/>
        <w:rPr>
          <w:rStyle w:val="23"/>
          <w:rFonts w:ascii="Times New Roman" w:hAnsi="Times New Roman" w:cs="Times New Roman"/>
          <w:i w:val="0"/>
        </w:rPr>
      </w:pPr>
      <w:r>
        <w:rPr>
          <w:rStyle w:val="23"/>
          <w:rFonts w:ascii="Times New Roman" w:hAnsi="Times New Roman" w:cs="Times New Roman"/>
          <w:i w:val="0"/>
        </w:rPr>
        <w:t>Перечень отраслевых планов импортозамещения</w:t>
      </w:r>
    </w:p>
    <w:p w:rsidR="00BB4FDF" w:rsidRPr="009C6FF2" w:rsidRDefault="00BB4FDF" w:rsidP="00BB4FDF">
      <w:pPr>
        <w:jc w:val="center"/>
        <w:rPr>
          <w:rStyle w:val="23"/>
          <w:rFonts w:ascii="Times New Roman" w:hAnsi="Times New Roman" w:cs="Times New Roman"/>
          <w:i w:val="0"/>
        </w:rPr>
      </w:pPr>
    </w:p>
    <w:p w:rsidR="00BB4FDF" w:rsidRPr="009C6FF2" w:rsidRDefault="00BB4FDF" w:rsidP="00BB4F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6FF2">
        <w:rPr>
          <w:sz w:val="28"/>
          <w:szCs w:val="28"/>
        </w:rPr>
        <w:t xml:space="preserve">Приказ </w:t>
      </w:r>
      <w:proofErr w:type="spellStart"/>
      <w:r w:rsidRPr="009C6FF2">
        <w:rPr>
          <w:sz w:val="28"/>
          <w:szCs w:val="28"/>
        </w:rPr>
        <w:t>Минпромторга</w:t>
      </w:r>
      <w:proofErr w:type="spellEnd"/>
      <w:r w:rsidRPr="009C6FF2">
        <w:rPr>
          <w:sz w:val="28"/>
          <w:szCs w:val="28"/>
        </w:rPr>
        <w:t xml:space="preserve"> России от 31.03.2015 </w:t>
      </w:r>
      <w:r w:rsidR="00D21313">
        <w:rPr>
          <w:sz w:val="28"/>
          <w:szCs w:val="28"/>
        </w:rPr>
        <w:t>№</w:t>
      </w:r>
      <w:r w:rsidRPr="009C6FF2">
        <w:rPr>
          <w:sz w:val="28"/>
          <w:szCs w:val="28"/>
        </w:rPr>
        <w:t xml:space="preserve"> 645 </w:t>
      </w:r>
      <w:r w:rsidR="00F12245">
        <w:rPr>
          <w:sz w:val="28"/>
          <w:szCs w:val="28"/>
        </w:rPr>
        <w:t>«</w:t>
      </w:r>
      <w:r w:rsidRPr="009C6FF2">
        <w:rPr>
          <w:sz w:val="28"/>
          <w:szCs w:val="28"/>
        </w:rPr>
        <w:t>Об утверждении плана мероприятий по импортозамещению в отрасли нефтегазового машиностроения Российской Федерации</w:t>
      </w:r>
      <w:r w:rsidR="00F12245">
        <w:rPr>
          <w:sz w:val="28"/>
          <w:szCs w:val="28"/>
        </w:rPr>
        <w:t>»</w:t>
      </w:r>
      <w:r w:rsidRPr="009C6FF2">
        <w:rPr>
          <w:sz w:val="28"/>
          <w:szCs w:val="28"/>
        </w:rPr>
        <w:t>;</w:t>
      </w:r>
    </w:p>
    <w:p w:rsidR="00BB4FDF" w:rsidRPr="009C6FF2" w:rsidRDefault="00BB4FDF" w:rsidP="00BB4F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6FF2">
        <w:rPr>
          <w:sz w:val="28"/>
          <w:szCs w:val="28"/>
        </w:rPr>
        <w:t xml:space="preserve">Приказ </w:t>
      </w:r>
      <w:proofErr w:type="spellStart"/>
      <w:r w:rsidRPr="009C6FF2">
        <w:rPr>
          <w:sz w:val="28"/>
          <w:szCs w:val="28"/>
        </w:rPr>
        <w:t>Минпромторга</w:t>
      </w:r>
      <w:proofErr w:type="spellEnd"/>
      <w:r w:rsidRPr="009C6FF2">
        <w:rPr>
          <w:sz w:val="28"/>
          <w:szCs w:val="28"/>
        </w:rPr>
        <w:t xml:space="preserve"> России от 31.03.2015 </w:t>
      </w:r>
      <w:r w:rsidR="00D21313">
        <w:rPr>
          <w:sz w:val="28"/>
          <w:szCs w:val="28"/>
        </w:rPr>
        <w:t>№</w:t>
      </w:r>
      <w:r w:rsidRPr="009C6FF2">
        <w:rPr>
          <w:sz w:val="28"/>
          <w:szCs w:val="28"/>
        </w:rPr>
        <w:t xml:space="preserve"> 647</w:t>
      </w:r>
      <w:r w:rsidR="00590AAC">
        <w:rPr>
          <w:sz w:val="28"/>
          <w:szCs w:val="28"/>
        </w:rPr>
        <w:t xml:space="preserve">  </w:t>
      </w:r>
      <w:r w:rsidR="00F12245">
        <w:rPr>
          <w:sz w:val="28"/>
          <w:szCs w:val="28"/>
        </w:rPr>
        <w:t>«</w:t>
      </w:r>
      <w:r w:rsidRPr="009C6FF2">
        <w:rPr>
          <w:sz w:val="28"/>
          <w:szCs w:val="28"/>
        </w:rPr>
        <w:t>Об утверждении плана мероприятий по импортозамещению продукции в отрасли легкой промышленности Российской Федерации</w:t>
      </w:r>
      <w:r w:rsidR="00F12245">
        <w:rPr>
          <w:sz w:val="28"/>
          <w:szCs w:val="28"/>
        </w:rPr>
        <w:t>»</w:t>
      </w:r>
      <w:r w:rsidRPr="009C6FF2">
        <w:rPr>
          <w:sz w:val="28"/>
          <w:szCs w:val="28"/>
        </w:rPr>
        <w:t>;</w:t>
      </w:r>
    </w:p>
    <w:p w:rsidR="00BB4FDF" w:rsidRPr="009C6FF2" w:rsidRDefault="00BB4FDF" w:rsidP="00BB4F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6FF2">
        <w:rPr>
          <w:sz w:val="28"/>
          <w:szCs w:val="28"/>
        </w:rPr>
        <w:t xml:space="preserve">Приказ </w:t>
      </w:r>
      <w:proofErr w:type="spellStart"/>
      <w:r w:rsidRPr="009C6FF2">
        <w:rPr>
          <w:sz w:val="28"/>
          <w:szCs w:val="28"/>
        </w:rPr>
        <w:t>Минпромторга</w:t>
      </w:r>
      <w:proofErr w:type="spellEnd"/>
      <w:r w:rsidRPr="009C6FF2">
        <w:rPr>
          <w:sz w:val="28"/>
          <w:szCs w:val="28"/>
        </w:rPr>
        <w:t xml:space="preserve"> России от 31.03.2015 </w:t>
      </w:r>
      <w:r w:rsidR="00D21313">
        <w:rPr>
          <w:sz w:val="28"/>
          <w:szCs w:val="28"/>
        </w:rPr>
        <w:t>№</w:t>
      </w:r>
      <w:r w:rsidRPr="009C6FF2">
        <w:rPr>
          <w:sz w:val="28"/>
          <w:szCs w:val="28"/>
        </w:rPr>
        <w:t xml:space="preserve"> 648 </w:t>
      </w:r>
      <w:r w:rsidR="00F12245">
        <w:rPr>
          <w:sz w:val="28"/>
          <w:szCs w:val="28"/>
        </w:rPr>
        <w:t>«</w:t>
      </w:r>
      <w:r w:rsidRPr="009C6FF2">
        <w:rPr>
          <w:sz w:val="28"/>
          <w:szCs w:val="28"/>
        </w:rPr>
        <w:t xml:space="preserve"> Об утверждении отраслевого плана мероприятий по импортозамещению в автомобильной промышленности Российской Федерации</w:t>
      </w:r>
      <w:r w:rsidR="00F12245">
        <w:rPr>
          <w:sz w:val="28"/>
          <w:szCs w:val="28"/>
        </w:rPr>
        <w:t>»</w:t>
      </w:r>
      <w:r w:rsidRPr="009C6FF2">
        <w:rPr>
          <w:sz w:val="28"/>
          <w:szCs w:val="28"/>
        </w:rPr>
        <w:t>;</w:t>
      </w:r>
    </w:p>
    <w:p w:rsidR="00BB4FDF" w:rsidRPr="009C6FF2" w:rsidRDefault="00BB4FDF" w:rsidP="00BB4F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6FF2">
        <w:rPr>
          <w:sz w:val="28"/>
          <w:szCs w:val="28"/>
        </w:rPr>
        <w:t xml:space="preserve">Приказ </w:t>
      </w:r>
      <w:proofErr w:type="spellStart"/>
      <w:r w:rsidRPr="009C6FF2">
        <w:rPr>
          <w:sz w:val="28"/>
          <w:szCs w:val="28"/>
        </w:rPr>
        <w:t>Минпромторга</w:t>
      </w:r>
      <w:proofErr w:type="spellEnd"/>
      <w:r w:rsidRPr="009C6FF2">
        <w:rPr>
          <w:sz w:val="28"/>
          <w:szCs w:val="28"/>
        </w:rPr>
        <w:t xml:space="preserve"> России от 31.03.2015 </w:t>
      </w:r>
      <w:r w:rsidR="00D21313">
        <w:rPr>
          <w:sz w:val="28"/>
          <w:szCs w:val="28"/>
        </w:rPr>
        <w:t>№</w:t>
      </w:r>
      <w:r w:rsidRPr="009C6FF2">
        <w:rPr>
          <w:sz w:val="28"/>
          <w:szCs w:val="28"/>
        </w:rPr>
        <w:t xml:space="preserve"> 650</w:t>
      </w:r>
      <w:r w:rsidR="00590AAC">
        <w:rPr>
          <w:sz w:val="28"/>
          <w:szCs w:val="28"/>
        </w:rPr>
        <w:t xml:space="preserve">  </w:t>
      </w:r>
      <w:r w:rsidR="00F12245">
        <w:rPr>
          <w:sz w:val="28"/>
          <w:szCs w:val="28"/>
        </w:rPr>
        <w:t>«</w:t>
      </w:r>
      <w:r w:rsidRPr="009C6FF2">
        <w:rPr>
          <w:sz w:val="28"/>
          <w:szCs w:val="28"/>
        </w:rPr>
        <w:t xml:space="preserve">Об утверждении плана мероприятий по </w:t>
      </w:r>
      <w:proofErr w:type="spellStart"/>
      <w:r w:rsidRPr="009C6FF2">
        <w:rPr>
          <w:sz w:val="28"/>
          <w:szCs w:val="28"/>
        </w:rPr>
        <w:t>импортозамещению</w:t>
      </w:r>
      <w:proofErr w:type="spellEnd"/>
      <w:r w:rsidRPr="009C6FF2">
        <w:rPr>
          <w:sz w:val="28"/>
          <w:szCs w:val="28"/>
        </w:rPr>
        <w:t xml:space="preserve"> в </w:t>
      </w:r>
      <w:proofErr w:type="spellStart"/>
      <w:r w:rsidRPr="009C6FF2">
        <w:rPr>
          <w:sz w:val="28"/>
          <w:szCs w:val="28"/>
        </w:rPr>
        <w:t>станкоинструментальной</w:t>
      </w:r>
      <w:proofErr w:type="spellEnd"/>
      <w:r w:rsidRPr="009C6FF2">
        <w:rPr>
          <w:sz w:val="28"/>
          <w:szCs w:val="28"/>
        </w:rPr>
        <w:t xml:space="preserve"> промышленности Российской Федерации</w:t>
      </w:r>
      <w:r w:rsidR="00F12245">
        <w:rPr>
          <w:sz w:val="28"/>
          <w:szCs w:val="28"/>
        </w:rPr>
        <w:t>»</w:t>
      </w:r>
      <w:r w:rsidRPr="009C6FF2">
        <w:rPr>
          <w:sz w:val="28"/>
          <w:szCs w:val="28"/>
        </w:rPr>
        <w:t>;</w:t>
      </w:r>
    </w:p>
    <w:p w:rsidR="00BB4FDF" w:rsidRPr="009C6FF2" w:rsidRDefault="00BB4FDF" w:rsidP="00BB4F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6FF2">
        <w:rPr>
          <w:sz w:val="28"/>
          <w:szCs w:val="28"/>
        </w:rPr>
        <w:t xml:space="preserve">Приказ </w:t>
      </w:r>
      <w:proofErr w:type="spellStart"/>
      <w:r w:rsidRPr="009C6FF2">
        <w:rPr>
          <w:sz w:val="28"/>
          <w:szCs w:val="28"/>
        </w:rPr>
        <w:t>Минпромторга</w:t>
      </w:r>
      <w:proofErr w:type="spellEnd"/>
      <w:r w:rsidRPr="009C6FF2">
        <w:rPr>
          <w:sz w:val="28"/>
          <w:szCs w:val="28"/>
        </w:rPr>
        <w:t xml:space="preserve"> России от 31.03.2015 </w:t>
      </w:r>
      <w:r w:rsidR="00D21313">
        <w:rPr>
          <w:sz w:val="28"/>
          <w:szCs w:val="28"/>
        </w:rPr>
        <w:t>№</w:t>
      </w:r>
      <w:r w:rsidRPr="009C6FF2">
        <w:rPr>
          <w:sz w:val="28"/>
          <w:szCs w:val="28"/>
        </w:rPr>
        <w:t xml:space="preserve"> 653</w:t>
      </w:r>
      <w:r w:rsidR="00590AAC">
        <w:rPr>
          <w:sz w:val="28"/>
          <w:szCs w:val="28"/>
        </w:rPr>
        <w:t xml:space="preserve">  </w:t>
      </w:r>
      <w:r w:rsidR="00F12245">
        <w:rPr>
          <w:sz w:val="28"/>
          <w:szCs w:val="28"/>
        </w:rPr>
        <w:t>«</w:t>
      </w:r>
      <w:r w:rsidRPr="009C6FF2">
        <w:rPr>
          <w:sz w:val="28"/>
          <w:szCs w:val="28"/>
        </w:rPr>
        <w:t>Об утверждении плана мероприятий по импортозамещению в отрасли энергетического машиностроения, кабельной и электротехнической промышленности Российской Федерации</w:t>
      </w:r>
      <w:r w:rsidR="00F12245">
        <w:rPr>
          <w:sz w:val="28"/>
          <w:szCs w:val="28"/>
        </w:rPr>
        <w:t>»</w:t>
      </w:r>
      <w:r w:rsidRPr="009C6FF2">
        <w:rPr>
          <w:sz w:val="28"/>
          <w:szCs w:val="28"/>
        </w:rPr>
        <w:t>;</w:t>
      </w:r>
    </w:p>
    <w:p w:rsidR="00BB4FDF" w:rsidRPr="009C6FF2" w:rsidRDefault="00BB4FDF" w:rsidP="00BB4F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6FF2">
        <w:rPr>
          <w:sz w:val="28"/>
          <w:szCs w:val="28"/>
        </w:rPr>
        <w:t xml:space="preserve">Приказ </w:t>
      </w:r>
      <w:proofErr w:type="spellStart"/>
      <w:r w:rsidRPr="009C6FF2">
        <w:rPr>
          <w:sz w:val="28"/>
          <w:szCs w:val="28"/>
        </w:rPr>
        <w:t>Минпромторга</w:t>
      </w:r>
      <w:proofErr w:type="spellEnd"/>
      <w:r w:rsidRPr="009C6FF2">
        <w:rPr>
          <w:sz w:val="28"/>
          <w:szCs w:val="28"/>
        </w:rPr>
        <w:t xml:space="preserve"> России от 31.03.2015 </w:t>
      </w:r>
      <w:r w:rsidR="00D21313">
        <w:rPr>
          <w:sz w:val="28"/>
          <w:szCs w:val="28"/>
        </w:rPr>
        <w:t>№</w:t>
      </w:r>
      <w:r w:rsidRPr="009C6FF2">
        <w:rPr>
          <w:sz w:val="28"/>
          <w:szCs w:val="28"/>
        </w:rPr>
        <w:t xml:space="preserve"> 654 </w:t>
      </w:r>
      <w:r w:rsidR="00F12245">
        <w:rPr>
          <w:sz w:val="28"/>
          <w:szCs w:val="28"/>
        </w:rPr>
        <w:t>«</w:t>
      </w:r>
      <w:r w:rsidRPr="009C6FF2">
        <w:rPr>
          <w:sz w:val="28"/>
          <w:szCs w:val="28"/>
        </w:rPr>
        <w:t>Об утверждении плана мероприятий по импортозамещению в отрасли тяжелого машиностроения Российской Федерации</w:t>
      </w:r>
      <w:r w:rsidR="00F12245">
        <w:rPr>
          <w:sz w:val="28"/>
          <w:szCs w:val="28"/>
        </w:rPr>
        <w:t>»</w:t>
      </w:r>
      <w:r w:rsidRPr="009C6FF2">
        <w:rPr>
          <w:sz w:val="28"/>
          <w:szCs w:val="28"/>
        </w:rPr>
        <w:t>;</w:t>
      </w:r>
    </w:p>
    <w:p w:rsidR="00BB4FDF" w:rsidRPr="009C6FF2" w:rsidRDefault="00BB4FDF" w:rsidP="00BB4F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6FF2">
        <w:rPr>
          <w:sz w:val="28"/>
          <w:szCs w:val="28"/>
        </w:rPr>
        <w:t xml:space="preserve">Приказ </w:t>
      </w:r>
      <w:proofErr w:type="spellStart"/>
      <w:r w:rsidRPr="009C6FF2">
        <w:rPr>
          <w:sz w:val="28"/>
          <w:szCs w:val="28"/>
        </w:rPr>
        <w:t>Минпромторга</w:t>
      </w:r>
      <w:proofErr w:type="spellEnd"/>
      <w:r w:rsidRPr="009C6FF2">
        <w:rPr>
          <w:sz w:val="28"/>
          <w:szCs w:val="28"/>
        </w:rPr>
        <w:t xml:space="preserve"> России от 31.03.2015 </w:t>
      </w:r>
      <w:r w:rsidR="00D21313">
        <w:rPr>
          <w:sz w:val="28"/>
          <w:szCs w:val="28"/>
        </w:rPr>
        <w:t>№</w:t>
      </w:r>
      <w:r w:rsidRPr="009C6FF2">
        <w:rPr>
          <w:sz w:val="28"/>
          <w:szCs w:val="28"/>
        </w:rPr>
        <w:t xml:space="preserve"> 655 </w:t>
      </w:r>
      <w:r w:rsidR="00F12245">
        <w:rPr>
          <w:sz w:val="28"/>
          <w:szCs w:val="28"/>
        </w:rPr>
        <w:t>«</w:t>
      </w:r>
      <w:r w:rsidRPr="009C6FF2">
        <w:rPr>
          <w:sz w:val="28"/>
          <w:szCs w:val="28"/>
        </w:rPr>
        <w:t>Об утверждении плана мероприятий по импортозамещению в отрасли медицинской промышленности Российской Федерации</w:t>
      </w:r>
      <w:r w:rsidR="00F12245">
        <w:rPr>
          <w:sz w:val="28"/>
          <w:szCs w:val="28"/>
        </w:rPr>
        <w:t>»</w:t>
      </w:r>
      <w:r w:rsidRPr="009C6FF2">
        <w:rPr>
          <w:sz w:val="28"/>
          <w:szCs w:val="28"/>
        </w:rPr>
        <w:t>;</w:t>
      </w:r>
    </w:p>
    <w:p w:rsidR="00BB4FDF" w:rsidRPr="009C6FF2" w:rsidRDefault="00BB4FDF" w:rsidP="00BB4F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6FF2">
        <w:rPr>
          <w:sz w:val="28"/>
          <w:szCs w:val="28"/>
        </w:rPr>
        <w:t xml:space="preserve">Приказ </w:t>
      </w:r>
      <w:proofErr w:type="spellStart"/>
      <w:r w:rsidRPr="009C6FF2">
        <w:rPr>
          <w:sz w:val="28"/>
          <w:szCs w:val="28"/>
        </w:rPr>
        <w:t>Минпромторга</w:t>
      </w:r>
      <w:proofErr w:type="spellEnd"/>
      <w:r w:rsidRPr="009C6FF2">
        <w:rPr>
          <w:sz w:val="28"/>
          <w:szCs w:val="28"/>
        </w:rPr>
        <w:t xml:space="preserve"> России от 31.03.2015 </w:t>
      </w:r>
      <w:r w:rsidR="00D21313">
        <w:rPr>
          <w:sz w:val="28"/>
          <w:szCs w:val="28"/>
        </w:rPr>
        <w:t>№</w:t>
      </w:r>
      <w:r w:rsidRPr="009C6FF2">
        <w:rPr>
          <w:sz w:val="28"/>
          <w:szCs w:val="28"/>
        </w:rPr>
        <w:t xml:space="preserve"> 656 </w:t>
      </w:r>
      <w:r w:rsidR="00F12245">
        <w:rPr>
          <w:sz w:val="28"/>
          <w:szCs w:val="28"/>
        </w:rPr>
        <w:t>«</w:t>
      </w:r>
      <w:r w:rsidRPr="009C6FF2">
        <w:rPr>
          <w:sz w:val="28"/>
          <w:szCs w:val="28"/>
        </w:rPr>
        <w:t>Об утверждении отраслевого плана мероприятий по импортозамещению в отрасли фармацевтической промышленности Российской Федерации</w:t>
      </w:r>
      <w:r w:rsidR="00F12245">
        <w:rPr>
          <w:sz w:val="28"/>
          <w:szCs w:val="28"/>
        </w:rPr>
        <w:t>»</w:t>
      </w:r>
      <w:r w:rsidRPr="009C6FF2">
        <w:rPr>
          <w:sz w:val="28"/>
          <w:szCs w:val="28"/>
        </w:rPr>
        <w:t>;</w:t>
      </w:r>
    </w:p>
    <w:p w:rsidR="00BB4FDF" w:rsidRPr="009C6FF2" w:rsidRDefault="00BB4FDF" w:rsidP="00BB4F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6FF2">
        <w:rPr>
          <w:sz w:val="28"/>
          <w:szCs w:val="28"/>
        </w:rPr>
        <w:t xml:space="preserve">Приказ </w:t>
      </w:r>
      <w:proofErr w:type="spellStart"/>
      <w:r w:rsidRPr="009C6FF2">
        <w:rPr>
          <w:sz w:val="28"/>
          <w:szCs w:val="28"/>
        </w:rPr>
        <w:t>Минпромторга</w:t>
      </w:r>
      <w:proofErr w:type="spellEnd"/>
      <w:r w:rsidRPr="009C6FF2">
        <w:rPr>
          <w:sz w:val="28"/>
          <w:szCs w:val="28"/>
        </w:rPr>
        <w:t xml:space="preserve"> России от 31.03.2015 </w:t>
      </w:r>
      <w:r w:rsidR="00D21313">
        <w:rPr>
          <w:sz w:val="28"/>
          <w:szCs w:val="28"/>
        </w:rPr>
        <w:t>№</w:t>
      </w:r>
      <w:r w:rsidRPr="009C6FF2">
        <w:rPr>
          <w:sz w:val="28"/>
          <w:szCs w:val="28"/>
        </w:rPr>
        <w:t xml:space="preserve"> 659 </w:t>
      </w:r>
      <w:r w:rsidR="00F12245">
        <w:rPr>
          <w:sz w:val="28"/>
          <w:szCs w:val="28"/>
        </w:rPr>
        <w:t>«</w:t>
      </w:r>
      <w:r w:rsidRPr="009C6FF2">
        <w:rPr>
          <w:sz w:val="28"/>
          <w:szCs w:val="28"/>
        </w:rPr>
        <w:t>Об утверждении отраслевого плана мероприятий по импортозамещению в отраслях сельскохозяйственного и лесного машиностроения Российской Федерации</w:t>
      </w:r>
      <w:r w:rsidR="00F12245">
        <w:rPr>
          <w:sz w:val="28"/>
          <w:szCs w:val="28"/>
        </w:rPr>
        <w:t>»</w:t>
      </w:r>
      <w:r w:rsidRPr="009C6FF2">
        <w:rPr>
          <w:sz w:val="28"/>
          <w:szCs w:val="28"/>
        </w:rPr>
        <w:t>;</w:t>
      </w:r>
    </w:p>
    <w:p w:rsidR="00BB4FDF" w:rsidRPr="009C6FF2" w:rsidRDefault="00BB4FDF" w:rsidP="00BB4F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6FF2">
        <w:rPr>
          <w:sz w:val="28"/>
          <w:szCs w:val="28"/>
        </w:rPr>
        <w:t xml:space="preserve">Приказ </w:t>
      </w:r>
      <w:proofErr w:type="spellStart"/>
      <w:r w:rsidRPr="009C6FF2">
        <w:rPr>
          <w:sz w:val="28"/>
          <w:szCs w:val="28"/>
        </w:rPr>
        <w:t>Минпромторга</w:t>
      </w:r>
      <w:proofErr w:type="spellEnd"/>
      <w:r w:rsidRPr="009C6FF2">
        <w:rPr>
          <w:sz w:val="28"/>
          <w:szCs w:val="28"/>
        </w:rPr>
        <w:t xml:space="preserve"> России от 31.03.2015 </w:t>
      </w:r>
      <w:r w:rsidR="00D21313">
        <w:rPr>
          <w:sz w:val="28"/>
          <w:szCs w:val="28"/>
        </w:rPr>
        <w:t>№</w:t>
      </w:r>
      <w:r w:rsidRPr="009C6FF2">
        <w:rPr>
          <w:sz w:val="28"/>
          <w:szCs w:val="28"/>
        </w:rPr>
        <w:t xml:space="preserve"> 660 </w:t>
      </w:r>
      <w:r w:rsidR="00F12245">
        <w:rPr>
          <w:sz w:val="28"/>
          <w:szCs w:val="28"/>
        </w:rPr>
        <w:t>«</w:t>
      </w:r>
      <w:r w:rsidRPr="009C6FF2">
        <w:rPr>
          <w:sz w:val="28"/>
          <w:szCs w:val="28"/>
        </w:rPr>
        <w:t>Об утверждении плана мероприятий по импортозамещению в отрасли транспортного машиностроения Российской Федерации</w:t>
      </w:r>
      <w:r w:rsidR="00F12245">
        <w:rPr>
          <w:sz w:val="28"/>
          <w:szCs w:val="28"/>
        </w:rPr>
        <w:t>»</w:t>
      </w:r>
      <w:r w:rsidRPr="009C6FF2">
        <w:rPr>
          <w:sz w:val="28"/>
          <w:szCs w:val="28"/>
        </w:rPr>
        <w:t>;</w:t>
      </w:r>
    </w:p>
    <w:p w:rsidR="00BB4FDF" w:rsidRPr="009C6FF2" w:rsidRDefault="00BB4FDF" w:rsidP="00BB4F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6FF2">
        <w:rPr>
          <w:sz w:val="28"/>
          <w:szCs w:val="28"/>
        </w:rPr>
        <w:t xml:space="preserve">Приказ </w:t>
      </w:r>
      <w:proofErr w:type="spellStart"/>
      <w:r w:rsidRPr="009C6FF2">
        <w:rPr>
          <w:sz w:val="28"/>
          <w:szCs w:val="28"/>
        </w:rPr>
        <w:t>Минпромторга</w:t>
      </w:r>
      <w:proofErr w:type="spellEnd"/>
      <w:r w:rsidRPr="009C6FF2">
        <w:rPr>
          <w:sz w:val="28"/>
          <w:szCs w:val="28"/>
        </w:rPr>
        <w:t xml:space="preserve"> России от 31.03.2015 </w:t>
      </w:r>
      <w:r w:rsidR="00D21313">
        <w:rPr>
          <w:sz w:val="28"/>
          <w:szCs w:val="28"/>
        </w:rPr>
        <w:t>№</w:t>
      </w:r>
      <w:r w:rsidRPr="009C6FF2">
        <w:rPr>
          <w:sz w:val="28"/>
          <w:szCs w:val="28"/>
        </w:rPr>
        <w:t xml:space="preserve"> 661 </w:t>
      </w:r>
      <w:r w:rsidR="00F12245">
        <w:rPr>
          <w:sz w:val="28"/>
          <w:szCs w:val="28"/>
        </w:rPr>
        <w:t>«</w:t>
      </w:r>
      <w:r w:rsidRPr="009C6FF2">
        <w:rPr>
          <w:sz w:val="28"/>
          <w:szCs w:val="28"/>
        </w:rPr>
        <w:t>Об утверждении отраслевых планов мероприятий по импортозамещению в судостроительной отрасли Российской Федерации</w:t>
      </w:r>
      <w:r w:rsidR="00F12245">
        <w:rPr>
          <w:sz w:val="28"/>
          <w:szCs w:val="28"/>
        </w:rPr>
        <w:t>»</w:t>
      </w:r>
      <w:r w:rsidRPr="009C6FF2">
        <w:rPr>
          <w:sz w:val="28"/>
          <w:szCs w:val="28"/>
        </w:rPr>
        <w:t>;</w:t>
      </w:r>
    </w:p>
    <w:p w:rsidR="00BB4FDF" w:rsidRPr="009C6FF2" w:rsidRDefault="00BB4FDF" w:rsidP="00BB4F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6FF2">
        <w:rPr>
          <w:sz w:val="28"/>
          <w:szCs w:val="28"/>
        </w:rPr>
        <w:t xml:space="preserve">Приказ </w:t>
      </w:r>
      <w:proofErr w:type="spellStart"/>
      <w:r w:rsidRPr="009C6FF2">
        <w:rPr>
          <w:sz w:val="28"/>
          <w:szCs w:val="28"/>
        </w:rPr>
        <w:t>Минпромторга</w:t>
      </w:r>
      <w:proofErr w:type="spellEnd"/>
      <w:r w:rsidRPr="009C6FF2">
        <w:rPr>
          <w:sz w:val="28"/>
          <w:szCs w:val="28"/>
        </w:rPr>
        <w:t xml:space="preserve"> России от 31.03.2015 </w:t>
      </w:r>
      <w:r w:rsidR="00D21313">
        <w:rPr>
          <w:sz w:val="28"/>
          <w:szCs w:val="28"/>
        </w:rPr>
        <w:t>№</w:t>
      </w:r>
      <w:r w:rsidRPr="009C6FF2">
        <w:rPr>
          <w:sz w:val="28"/>
          <w:szCs w:val="28"/>
        </w:rPr>
        <w:t xml:space="preserve"> 662 </w:t>
      </w:r>
      <w:r w:rsidR="00F12245">
        <w:rPr>
          <w:sz w:val="28"/>
          <w:szCs w:val="28"/>
        </w:rPr>
        <w:t>«</w:t>
      </w:r>
      <w:r w:rsidRPr="009C6FF2">
        <w:rPr>
          <w:sz w:val="28"/>
          <w:szCs w:val="28"/>
        </w:rPr>
        <w:t>Об утверждении отраслевого плана мероприятий по импортозамещению в радиоэлектронной промышленности Российской Федерации</w:t>
      </w:r>
      <w:r w:rsidR="00F12245">
        <w:rPr>
          <w:sz w:val="28"/>
          <w:szCs w:val="28"/>
        </w:rPr>
        <w:t>»</w:t>
      </w:r>
      <w:r w:rsidRPr="009C6FF2">
        <w:rPr>
          <w:sz w:val="28"/>
          <w:szCs w:val="28"/>
        </w:rPr>
        <w:t>;</w:t>
      </w:r>
    </w:p>
    <w:p w:rsidR="00BB4FDF" w:rsidRPr="009C6FF2" w:rsidRDefault="00BB4FDF" w:rsidP="00BB4F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6FF2">
        <w:rPr>
          <w:sz w:val="28"/>
          <w:szCs w:val="28"/>
        </w:rPr>
        <w:t xml:space="preserve">Приказ </w:t>
      </w:r>
      <w:proofErr w:type="spellStart"/>
      <w:r w:rsidRPr="009C6FF2">
        <w:rPr>
          <w:sz w:val="28"/>
          <w:szCs w:val="28"/>
        </w:rPr>
        <w:t>Минпромторга</w:t>
      </w:r>
      <w:proofErr w:type="spellEnd"/>
      <w:r w:rsidRPr="009C6FF2">
        <w:rPr>
          <w:sz w:val="28"/>
          <w:szCs w:val="28"/>
        </w:rPr>
        <w:t xml:space="preserve"> России от 31.03.2015 </w:t>
      </w:r>
      <w:r w:rsidR="00D21313">
        <w:rPr>
          <w:sz w:val="28"/>
          <w:szCs w:val="28"/>
        </w:rPr>
        <w:t>№</w:t>
      </w:r>
      <w:r w:rsidRPr="009C6FF2">
        <w:rPr>
          <w:sz w:val="28"/>
          <w:szCs w:val="28"/>
        </w:rPr>
        <w:t xml:space="preserve"> 663 </w:t>
      </w:r>
      <w:r w:rsidR="00F12245">
        <w:rPr>
          <w:sz w:val="28"/>
          <w:szCs w:val="28"/>
        </w:rPr>
        <w:t>«</w:t>
      </w:r>
      <w:r w:rsidRPr="009C6FF2">
        <w:rPr>
          <w:sz w:val="28"/>
          <w:szCs w:val="28"/>
        </w:rPr>
        <w:t>Об утверждении отраслевого плана мероприятий по импортозамещению в отрасли гражданского авиастроения Российской Федерации</w:t>
      </w:r>
      <w:r w:rsidR="00F12245">
        <w:rPr>
          <w:sz w:val="28"/>
          <w:szCs w:val="28"/>
        </w:rPr>
        <w:t>»</w:t>
      </w:r>
      <w:r w:rsidRPr="009C6FF2">
        <w:rPr>
          <w:sz w:val="28"/>
          <w:szCs w:val="28"/>
        </w:rPr>
        <w:t>;</w:t>
      </w:r>
    </w:p>
    <w:p w:rsidR="00BB4FDF" w:rsidRPr="009C6FF2" w:rsidRDefault="00BB4FDF" w:rsidP="00BB4FD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9C6FF2">
        <w:rPr>
          <w:sz w:val="28"/>
          <w:szCs w:val="28"/>
        </w:rPr>
        <w:t xml:space="preserve">Приказ Минэнерго России от 31.03.2015 </w:t>
      </w:r>
      <w:r w:rsidR="00D21313">
        <w:rPr>
          <w:sz w:val="28"/>
          <w:szCs w:val="28"/>
        </w:rPr>
        <w:t>№</w:t>
      </w:r>
      <w:r w:rsidRPr="009C6FF2">
        <w:rPr>
          <w:sz w:val="28"/>
          <w:szCs w:val="28"/>
        </w:rPr>
        <w:t xml:space="preserve"> 210 </w:t>
      </w:r>
      <w:r w:rsidR="00F12245">
        <w:rPr>
          <w:sz w:val="28"/>
          <w:szCs w:val="28"/>
        </w:rPr>
        <w:t>«</w:t>
      </w:r>
      <w:r w:rsidRPr="009C6FF2">
        <w:rPr>
          <w:sz w:val="28"/>
          <w:szCs w:val="28"/>
        </w:rPr>
        <w:t>Об утверждении Плана мероприятий по импортозамещению в нефтеперерабатывающей и нефтехимической отраслях промышленности Российской Федерации</w:t>
      </w:r>
      <w:r w:rsidR="00F12245">
        <w:rPr>
          <w:sz w:val="28"/>
          <w:szCs w:val="28"/>
        </w:rPr>
        <w:t>»</w:t>
      </w:r>
      <w:r w:rsidRPr="009C6FF2">
        <w:rPr>
          <w:sz w:val="28"/>
          <w:szCs w:val="28"/>
        </w:rPr>
        <w:t>;</w:t>
      </w:r>
    </w:p>
    <w:p w:rsidR="00BB4FDF" w:rsidRPr="009C6FF2" w:rsidRDefault="00BB4FDF" w:rsidP="00BB4F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6FF2">
        <w:rPr>
          <w:sz w:val="28"/>
          <w:szCs w:val="28"/>
        </w:rPr>
        <w:t xml:space="preserve">Приказ </w:t>
      </w:r>
      <w:proofErr w:type="spellStart"/>
      <w:r w:rsidRPr="009C6FF2">
        <w:rPr>
          <w:sz w:val="28"/>
          <w:szCs w:val="28"/>
        </w:rPr>
        <w:t>Минпромторга</w:t>
      </w:r>
      <w:proofErr w:type="spellEnd"/>
      <w:r w:rsidRPr="009C6FF2">
        <w:rPr>
          <w:sz w:val="28"/>
          <w:szCs w:val="28"/>
        </w:rPr>
        <w:t xml:space="preserve"> России от 09.04.2015 </w:t>
      </w:r>
      <w:r w:rsidR="00D21313">
        <w:rPr>
          <w:sz w:val="28"/>
          <w:szCs w:val="28"/>
        </w:rPr>
        <w:t>№</w:t>
      </w:r>
      <w:r w:rsidRPr="009C6FF2">
        <w:rPr>
          <w:sz w:val="28"/>
          <w:szCs w:val="28"/>
        </w:rPr>
        <w:t xml:space="preserve"> 762 </w:t>
      </w:r>
      <w:r w:rsidR="00F12245">
        <w:rPr>
          <w:sz w:val="28"/>
          <w:szCs w:val="28"/>
        </w:rPr>
        <w:t>«</w:t>
      </w:r>
      <w:r w:rsidRPr="009C6FF2">
        <w:rPr>
          <w:sz w:val="28"/>
          <w:szCs w:val="28"/>
        </w:rPr>
        <w:t>Об утверждении отраслевого плана мероприятий по импортозамещению в отрасли промышленности обычных вооружений Российской Федерации</w:t>
      </w:r>
      <w:r w:rsidR="00F12245">
        <w:rPr>
          <w:sz w:val="28"/>
          <w:szCs w:val="28"/>
        </w:rPr>
        <w:t>»</w:t>
      </w:r>
      <w:r w:rsidRPr="009C6FF2">
        <w:rPr>
          <w:sz w:val="28"/>
          <w:szCs w:val="28"/>
        </w:rPr>
        <w:t>;</w:t>
      </w:r>
    </w:p>
    <w:p w:rsidR="00BB4FDF" w:rsidRPr="009C6FF2" w:rsidRDefault="00BB4FDF" w:rsidP="00BB4F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6FF2">
        <w:rPr>
          <w:sz w:val="28"/>
          <w:szCs w:val="28"/>
        </w:rPr>
        <w:t xml:space="preserve">Приказ </w:t>
      </w:r>
      <w:proofErr w:type="spellStart"/>
      <w:r w:rsidRPr="009C6FF2">
        <w:rPr>
          <w:sz w:val="28"/>
          <w:szCs w:val="28"/>
        </w:rPr>
        <w:t>Минпромторга</w:t>
      </w:r>
      <w:proofErr w:type="spellEnd"/>
      <w:r w:rsidRPr="009C6FF2">
        <w:rPr>
          <w:sz w:val="28"/>
          <w:szCs w:val="28"/>
        </w:rPr>
        <w:t xml:space="preserve"> России от 11.08.2017 </w:t>
      </w:r>
      <w:r w:rsidR="00D21313">
        <w:rPr>
          <w:sz w:val="28"/>
          <w:szCs w:val="28"/>
        </w:rPr>
        <w:t>№</w:t>
      </w:r>
      <w:r w:rsidRPr="009C6FF2">
        <w:rPr>
          <w:sz w:val="28"/>
          <w:szCs w:val="28"/>
        </w:rPr>
        <w:t xml:space="preserve"> 2685 </w:t>
      </w:r>
      <w:r w:rsidR="00F12245">
        <w:rPr>
          <w:sz w:val="28"/>
          <w:szCs w:val="28"/>
        </w:rPr>
        <w:t>«</w:t>
      </w:r>
      <w:r w:rsidRPr="009C6FF2">
        <w:rPr>
          <w:sz w:val="28"/>
          <w:szCs w:val="28"/>
        </w:rPr>
        <w:t xml:space="preserve">Об утверждении отраслевого плана мероприятий по импортозамещению в отрасли производства строительно-дорожной, коммунальной и наземной аэродромной техники Российской Федерации и о признании </w:t>
      </w:r>
      <w:proofErr w:type="gramStart"/>
      <w:r w:rsidRPr="009C6FF2">
        <w:rPr>
          <w:sz w:val="28"/>
          <w:szCs w:val="28"/>
        </w:rPr>
        <w:t>утратившими</w:t>
      </w:r>
      <w:proofErr w:type="gramEnd"/>
      <w:r w:rsidRPr="009C6FF2">
        <w:rPr>
          <w:sz w:val="28"/>
          <w:szCs w:val="28"/>
        </w:rPr>
        <w:t xml:space="preserve"> силу приказов </w:t>
      </w:r>
      <w:proofErr w:type="spellStart"/>
      <w:r w:rsidRPr="009C6FF2">
        <w:rPr>
          <w:sz w:val="28"/>
          <w:szCs w:val="28"/>
        </w:rPr>
        <w:t>Минпромторга</w:t>
      </w:r>
      <w:proofErr w:type="spellEnd"/>
      <w:r w:rsidRPr="009C6FF2">
        <w:rPr>
          <w:sz w:val="28"/>
          <w:szCs w:val="28"/>
        </w:rPr>
        <w:t xml:space="preserve"> России</w:t>
      </w:r>
      <w:r w:rsidR="00F12245">
        <w:rPr>
          <w:sz w:val="28"/>
          <w:szCs w:val="28"/>
        </w:rPr>
        <w:t>»</w:t>
      </w:r>
      <w:r w:rsidRPr="009C6FF2">
        <w:rPr>
          <w:sz w:val="28"/>
          <w:szCs w:val="28"/>
        </w:rPr>
        <w:t>;</w:t>
      </w:r>
    </w:p>
    <w:p w:rsidR="00BB4FDF" w:rsidRPr="009C6FF2" w:rsidRDefault="00BB4FDF" w:rsidP="00BB4F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6FF2">
        <w:rPr>
          <w:sz w:val="28"/>
          <w:szCs w:val="28"/>
        </w:rPr>
        <w:t xml:space="preserve">Приказ </w:t>
      </w:r>
      <w:proofErr w:type="spellStart"/>
      <w:r w:rsidRPr="009C6FF2">
        <w:rPr>
          <w:sz w:val="28"/>
          <w:szCs w:val="28"/>
        </w:rPr>
        <w:t>Минпромторга</w:t>
      </w:r>
      <w:proofErr w:type="spellEnd"/>
      <w:r w:rsidRPr="009C6FF2">
        <w:rPr>
          <w:sz w:val="28"/>
          <w:szCs w:val="28"/>
        </w:rPr>
        <w:t xml:space="preserve"> России от 13.07.2018 </w:t>
      </w:r>
      <w:r w:rsidR="00D21313">
        <w:rPr>
          <w:sz w:val="28"/>
          <w:szCs w:val="28"/>
        </w:rPr>
        <w:t>№</w:t>
      </w:r>
      <w:r w:rsidRPr="009C6FF2">
        <w:rPr>
          <w:sz w:val="28"/>
          <w:szCs w:val="28"/>
        </w:rPr>
        <w:t xml:space="preserve"> 2751 </w:t>
      </w:r>
      <w:r w:rsidR="00F12245">
        <w:rPr>
          <w:sz w:val="28"/>
          <w:szCs w:val="28"/>
        </w:rPr>
        <w:t>«</w:t>
      </w:r>
      <w:r w:rsidRPr="009C6FF2">
        <w:rPr>
          <w:sz w:val="28"/>
          <w:szCs w:val="28"/>
        </w:rPr>
        <w:t xml:space="preserve">Об утверждении плана мероприятий по импортозамещению в промышленности строительных материалов (изделий) и строительных конструкций Российской Федерации и о признании утратившим силу приказа </w:t>
      </w:r>
      <w:proofErr w:type="spellStart"/>
      <w:r w:rsidRPr="009C6FF2">
        <w:rPr>
          <w:sz w:val="28"/>
          <w:szCs w:val="28"/>
        </w:rPr>
        <w:t>Минпромторга</w:t>
      </w:r>
      <w:proofErr w:type="spellEnd"/>
      <w:r w:rsidRPr="009C6FF2">
        <w:rPr>
          <w:sz w:val="28"/>
          <w:szCs w:val="28"/>
        </w:rPr>
        <w:t xml:space="preserve"> России от 13 июля 2016 г. </w:t>
      </w:r>
      <w:r w:rsidR="00D21313">
        <w:rPr>
          <w:sz w:val="28"/>
          <w:szCs w:val="28"/>
        </w:rPr>
        <w:t>№</w:t>
      </w:r>
      <w:r w:rsidRPr="009C6FF2">
        <w:rPr>
          <w:sz w:val="28"/>
          <w:szCs w:val="28"/>
        </w:rPr>
        <w:t xml:space="preserve"> 2380</w:t>
      </w:r>
      <w:r w:rsidR="00F12245">
        <w:rPr>
          <w:sz w:val="28"/>
          <w:szCs w:val="28"/>
        </w:rPr>
        <w:t>»</w:t>
      </w:r>
      <w:r w:rsidRPr="009C6FF2">
        <w:rPr>
          <w:sz w:val="28"/>
          <w:szCs w:val="28"/>
        </w:rPr>
        <w:t>;</w:t>
      </w:r>
    </w:p>
    <w:p w:rsidR="00BB4FDF" w:rsidRPr="009C6FF2" w:rsidRDefault="00BB4FDF" w:rsidP="00BB4F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6FF2">
        <w:rPr>
          <w:sz w:val="28"/>
          <w:szCs w:val="28"/>
        </w:rPr>
        <w:t xml:space="preserve">Приказ </w:t>
      </w:r>
      <w:proofErr w:type="spellStart"/>
      <w:r w:rsidRPr="009C6FF2">
        <w:rPr>
          <w:sz w:val="28"/>
          <w:szCs w:val="28"/>
        </w:rPr>
        <w:t>Минпромторга</w:t>
      </w:r>
      <w:proofErr w:type="spellEnd"/>
      <w:r w:rsidRPr="009C6FF2">
        <w:rPr>
          <w:sz w:val="28"/>
          <w:szCs w:val="28"/>
        </w:rPr>
        <w:t xml:space="preserve"> России от 14.12.2017 </w:t>
      </w:r>
      <w:r w:rsidR="00D21313">
        <w:rPr>
          <w:sz w:val="28"/>
          <w:szCs w:val="28"/>
        </w:rPr>
        <w:t>№</w:t>
      </w:r>
      <w:r w:rsidRPr="009C6FF2">
        <w:rPr>
          <w:sz w:val="28"/>
          <w:szCs w:val="28"/>
        </w:rPr>
        <w:t xml:space="preserve"> 4414 </w:t>
      </w:r>
      <w:r w:rsidR="00F12245">
        <w:rPr>
          <w:sz w:val="28"/>
          <w:szCs w:val="28"/>
        </w:rPr>
        <w:t>«</w:t>
      </w:r>
      <w:r w:rsidRPr="009C6FF2">
        <w:rPr>
          <w:sz w:val="28"/>
          <w:szCs w:val="28"/>
        </w:rPr>
        <w:t>Об утверждении плана мероприятий по импортозамещению в лесопромышленном комплексе Российской Федерации</w:t>
      </w:r>
      <w:r w:rsidR="00F12245">
        <w:rPr>
          <w:sz w:val="28"/>
          <w:szCs w:val="28"/>
        </w:rPr>
        <w:t>»</w:t>
      </w:r>
      <w:r w:rsidRPr="009C6FF2">
        <w:rPr>
          <w:sz w:val="28"/>
          <w:szCs w:val="28"/>
        </w:rPr>
        <w:t>;</w:t>
      </w:r>
    </w:p>
    <w:p w:rsidR="00BB4FDF" w:rsidRPr="009C6FF2" w:rsidRDefault="00BB4FDF" w:rsidP="00BB4F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6FF2">
        <w:rPr>
          <w:sz w:val="28"/>
          <w:szCs w:val="28"/>
        </w:rPr>
        <w:t xml:space="preserve">Приказ </w:t>
      </w:r>
      <w:proofErr w:type="spellStart"/>
      <w:r w:rsidRPr="009C6FF2">
        <w:rPr>
          <w:sz w:val="28"/>
          <w:szCs w:val="28"/>
        </w:rPr>
        <w:t>Минпромторга</w:t>
      </w:r>
      <w:proofErr w:type="spellEnd"/>
      <w:r w:rsidRPr="009C6FF2">
        <w:rPr>
          <w:sz w:val="28"/>
          <w:szCs w:val="28"/>
        </w:rPr>
        <w:t xml:space="preserve"> России от 16.08.2017 </w:t>
      </w:r>
      <w:r w:rsidR="00D21313">
        <w:rPr>
          <w:sz w:val="28"/>
          <w:szCs w:val="28"/>
        </w:rPr>
        <w:t>№</w:t>
      </w:r>
      <w:r w:rsidRPr="009C6FF2">
        <w:rPr>
          <w:sz w:val="28"/>
          <w:szCs w:val="28"/>
        </w:rPr>
        <w:t xml:space="preserve"> 2722 </w:t>
      </w:r>
      <w:r w:rsidR="00F12245">
        <w:rPr>
          <w:sz w:val="28"/>
          <w:szCs w:val="28"/>
        </w:rPr>
        <w:t>«</w:t>
      </w:r>
      <w:r w:rsidRPr="009C6FF2">
        <w:rPr>
          <w:sz w:val="28"/>
          <w:szCs w:val="28"/>
        </w:rPr>
        <w:t xml:space="preserve">Об утверждении отраслевого плана мероприятий по импортозамещению в отрасли машиностроения для пищевой и перерабатывающей промышленности Российской Федерации и о признании </w:t>
      </w:r>
      <w:proofErr w:type="gramStart"/>
      <w:r w:rsidRPr="009C6FF2">
        <w:rPr>
          <w:sz w:val="28"/>
          <w:szCs w:val="28"/>
        </w:rPr>
        <w:t>утратившими</w:t>
      </w:r>
      <w:proofErr w:type="gramEnd"/>
      <w:r w:rsidRPr="009C6FF2">
        <w:rPr>
          <w:sz w:val="28"/>
          <w:szCs w:val="28"/>
        </w:rPr>
        <w:t xml:space="preserve"> силу приказов </w:t>
      </w:r>
      <w:proofErr w:type="spellStart"/>
      <w:r w:rsidRPr="009C6FF2">
        <w:rPr>
          <w:sz w:val="28"/>
          <w:szCs w:val="28"/>
        </w:rPr>
        <w:t>Минпромторга</w:t>
      </w:r>
      <w:proofErr w:type="spellEnd"/>
      <w:r w:rsidRPr="009C6FF2">
        <w:rPr>
          <w:sz w:val="28"/>
          <w:szCs w:val="28"/>
        </w:rPr>
        <w:t xml:space="preserve"> России</w:t>
      </w:r>
      <w:r w:rsidR="00F12245">
        <w:rPr>
          <w:sz w:val="28"/>
          <w:szCs w:val="28"/>
        </w:rPr>
        <w:t>»</w:t>
      </w:r>
      <w:r w:rsidRPr="009C6FF2">
        <w:rPr>
          <w:sz w:val="28"/>
          <w:szCs w:val="28"/>
        </w:rPr>
        <w:t>;</w:t>
      </w:r>
    </w:p>
    <w:p w:rsidR="00BB4FDF" w:rsidRPr="009C6FF2" w:rsidRDefault="00BB4FDF" w:rsidP="00BB4F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6FF2">
        <w:rPr>
          <w:sz w:val="28"/>
          <w:szCs w:val="28"/>
        </w:rPr>
        <w:t xml:space="preserve">Приказ </w:t>
      </w:r>
      <w:proofErr w:type="spellStart"/>
      <w:r w:rsidRPr="009C6FF2">
        <w:rPr>
          <w:sz w:val="28"/>
          <w:szCs w:val="28"/>
        </w:rPr>
        <w:t>Минпромторга</w:t>
      </w:r>
      <w:proofErr w:type="spellEnd"/>
      <w:r w:rsidRPr="009C6FF2">
        <w:rPr>
          <w:sz w:val="28"/>
          <w:szCs w:val="28"/>
        </w:rPr>
        <w:t xml:space="preserve"> России от 25.04.2018 </w:t>
      </w:r>
      <w:r w:rsidR="00D21313">
        <w:rPr>
          <w:sz w:val="28"/>
          <w:szCs w:val="28"/>
        </w:rPr>
        <w:t>№</w:t>
      </w:r>
      <w:r w:rsidRPr="009C6FF2">
        <w:rPr>
          <w:sz w:val="28"/>
          <w:szCs w:val="28"/>
        </w:rPr>
        <w:t xml:space="preserve"> 1665 </w:t>
      </w:r>
      <w:r w:rsidR="00F12245">
        <w:rPr>
          <w:sz w:val="28"/>
          <w:szCs w:val="28"/>
        </w:rPr>
        <w:t>«</w:t>
      </w:r>
      <w:r w:rsidRPr="009C6FF2">
        <w:rPr>
          <w:sz w:val="28"/>
          <w:szCs w:val="28"/>
        </w:rPr>
        <w:t>Об утверждении плана мероприятий по импортозамещению в отрасли цветной металлургии Российской Федерации</w:t>
      </w:r>
      <w:r w:rsidR="00F12245">
        <w:rPr>
          <w:sz w:val="28"/>
          <w:szCs w:val="28"/>
        </w:rPr>
        <w:t>»</w:t>
      </w:r>
      <w:r w:rsidRPr="009C6FF2">
        <w:rPr>
          <w:sz w:val="28"/>
          <w:szCs w:val="28"/>
        </w:rPr>
        <w:t>;</w:t>
      </w:r>
    </w:p>
    <w:p w:rsidR="00BB4FDF" w:rsidRPr="009C6FF2" w:rsidRDefault="00BB4FDF" w:rsidP="00BB4F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6FF2">
        <w:rPr>
          <w:sz w:val="28"/>
          <w:szCs w:val="28"/>
        </w:rPr>
        <w:t xml:space="preserve">Приказ </w:t>
      </w:r>
      <w:proofErr w:type="spellStart"/>
      <w:r w:rsidRPr="009C6FF2">
        <w:rPr>
          <w:sz w:val="28"/>
          <w:szCs w:val="28"/>
        </w:rPr>
        <w:t>Минпромторга</w:t>
      </w:r>
      <w:proofErr w:type="spellEnd"/>
      <w:r w:rsidRPr="009C6FF2">
        <w:rPr>
          <w:sz w:val="28"/>
          <w:szCs w:val="28"/>
        </w:rPr>
        <w:t xml:space="preserve"> России от 25.06.2018 </w:t>
      </w:r>
      <w:r w:rsidR="00D21313">
        <w:rPr>
          <w:sz w:val="28"/>
          <w:szCs w:val="28"/>
        </w:rPr>
        <w:t>№</w:t>
      </w:r>
      <w:r w:rsidRPr="009C6FF2">
        <w:rPr>
          <w:sz w:val="28"/>
          <w:szCs w:val="28"/>
        </w:rPr>
        <w:t xml:space="preserve"> 2441 </w:t>
      </w:r>
      <w:r w:rsidR="00F12245">
        <w:rPr>
          <w:sz w:val="28"/>
          <w:szCs w:val="28"/>
        </w:rPr>
        <w:t>«</w:t>
      </w:r>
      <w:r w:rsidRPr="009C6FF2">
        <w:rPr>
          <w:sz w:val="28"/>
          <w:szCs w:val="28"/>
        </w:rPr>
        <w:t xml:space="preserve">Об утверждении плана мероприятий по импортозамещению в отрасли черной металлургии Российской Федерации и о признании утратившим силу приказа Министерства промышленности и торговли Российской Федерации от 31 марта 2015 г. </w:t>
      </w:r>
      <w:r w:rsidR="00D21313">
        <w:rPr>
          <w:sz w:val="28"/>
          <w:szCs w:val="28"/>
        </w:rPr>
        <w:t>№</w:t>
      </w:r>
      <w:r w:rsidRPr="009C6FF2">
        <w:rPr>
          <w:sz w:val="28"/>
          <w:szCs w:val="28"/>
        </w:rPr>
        <w:t xml:space="preserve"> 652 </w:t>
      </w:r>
      <w:r w:rsidR="00F12245">
        <w:rPr>
          <w:sz w:val="28"/>
          <w:szCs w:val="28"/>
        </w:rPr>
        <w:t>«</w:t>
      </w:r>
      <w:r w:rsidRPr="009C6FF2">
        <w:rPr>
          <w:sz w:val="28"/>
          <w:szCs w:val="28"/>
        </w:rPr>
        <w:t>Об утверждении плана мероприятий по импортозамещению в отрасли черной металлургии Российской Федерации</w:t>
      </w:r>
      <w:r w:rsidR="00F12245">
        <w:rPr>
          <w:sz w:val="28"/>
          <w:szCs w:val="28"/>
        </w:rPr>
        <w:t>»</w:t>
      </w:r>
      <w:r w:rsidRPr="009C6FF2">
        <w:rPr>
          <w:sz w:val="28"/>
          <w:szCs w:val="28"/>
        </w:rPr>
        <w:t>;</w:t>
      </w:r>
    </w:p>
    <w:p w:rsidR="00BB4FDF" w:rsidRPr="009C6FF2" w:rsidRDefault="00BB4FDF" w:rsidP="00BB4F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6FF2">
        <w:rPr>
          <w:sz w:val="28"/>
          <w:szCs w:val="28"/>
        </w:rPr>
        <w:t xml:space="preserve">Приказ </w:t>
      </w:r>
      <w:proofErr w:type="spellStart"/>
      <w:r w:rsidRPr="009C6FF2">
        <w:rPr>
          <w:sz w:val="28"/>
          <w:szCs w:val="28"/>
        </w:rPr>
        <w:t>Минпромторга</w:t>
      </w:r>
      <w:proofErr w:type="spellEnd"/>
      <w:r w:rsidRPr="009C6FF2">
        <w:rPr>
          <w:sz w:val="28"/>
          <w:szCs w:val="28"/>
        </w:rPr>
        <w:t xml:space="preserve"> России от 29.05.2018 </w:t>
      </w:r>
      <w:r w:rsidR="00D21313">
        <w:rPr>
          <w:sz w:val="28"/>
          <w:szCs w:val="28"/>
        </w:rPr>
        <w:t>№</w:t>
      </w:r>
      <w:r w:rsidRPr="009C6FF2">
        <w:rPr>
          <w:sz w:val="28"/>
          <w:szCs w:val="28"/>
        </w:rPr>
        <w:t xml:space="preserve"> 2025 </w:t>
      </w:r>
      <w:r w:rsidR="00F12245">
        <w:rPr>
          <w:sz w:val="28"/>
          <w:szCs w:val="28"/>
        </w:rPr>
        <w:t>«</w:t>
      </w:r>
      <w:r w:rsidRPr="009C6FF2">
        <w:rPr>
          <w:sz w:val="28"/>
          <w:szCs w:val="28"/>
        </w:rPr>
        <w:t xml:space="preserve">Об утверждении плана мероприятий по импортозамещению в отрасли химической промышленности Российской Федерации и о признании утратившим силу приказа </w:t>
      </w:r>
      <w:proofErr w:type="spellStart"/>
      <w:r w:rsidRPr="009C6FF2">
        <w:rPr>
          <w:sz w:val="28"/>
          <w:szCs w:val="28"/>
        </w:rPr>
        <w:t>Минпромторга</w:t>
      </w:r>
      <w:proofErr w:type="spellEnd"/>
      <w:r w:rsidRPr="009C6FF2">
        <w:rPr>
          <w:sz w:val="28"/>
          <w:szCs w:val="28"/>
        </w:rPr>
        <w:t xml:space="preserve"> России от 29 ноября 2017 г. </w:t>
      </w:r>
      <w:r w:rsidR="00D21313">
        <w:rPr>
          <w:sz w:val="28"/>
          <w:szCs w:val="28"/>
        </w:rPr>
        <w:t>№</w:t>
      </w:r>
      <w:r w:rsidRPr="009C6FF2">
        <w:rPr>
          <w:sz w:val="28"/>
          <w:szCs w:val="28"/>
        </w:rPr>
        <w:t xml:space="preserve"> 4169</w:t>
      </w:r>
      <w:r w:rsidR="00F12245">
        <w:rPr>
          <w:sz w:val="28"/>
          <w:szCs w:val="28"/>
        </w:rPr>
        <w:t>»</w:t>
      </w:r>
      <w:r w:rsidRPr="009C6FF2">
        <w:rPr>
          <w:sz w:val="28"/>
          <w:szCs w:val="28"/>
        </w:rPr>
        <w:t>;</w:t>
      </w:r>
    </w:p>
    <w:p w:rsidR="00BB4FDF" w:rsidRPr="009C6FF2" w:rsidRDefault="00BB4FDF" w:rsidP="00BB4FD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C6FF2">
        <w:rPr>
          <w:sz w:val="28"/>
          <w:szCs w:val="28"/>
        </w:rPr>
        <w:t xml:space="preserve">Приказ </w:t>
      </w:r>
      <w:proofErr w:type="spellStart"/>
      <w:r w:rsidRPr="009C6FF2">
        <w:rPr>
          <w:sz w:val="28"/>
          <w:szCs w:val="28"/>
        </w:rPr>
        <w:t>Минпромторга</w:t>
      </w:r>
      <w:proofErr w:type="spellEnd"/>
      <w:r w:rsidRPr="009C6FF2">
        <w:rPr>
          <w:sz w:val="28"/>
          <w:szCs w:val="28"/>
        </w:rPr>
        <w:t xml:space="preserve"> России от 30.09.2016 </w:t>
      </w:r>
      <w:r w:rsidR="00D21313">
        <w:rPr>
          <w:sz w:val="28"/>
          <w:szCs w:val="28"/>
        </w:rPr>
        <w:t>№</w:t>
      </w:r>
      <w:r w:rsidRPr="009C6FF2">
        <w:rPr>
          <w:sz w:val="28"/>
          <w:szCs w:val="28"/>
        </w:rPr>
        <w:t xml:space="preserve"> 3510 </w:t>
      </w:r>
      <w:r w:rsidR="00F12245">
        <w:rPr>
          <w:sz w:val="28"/>
          <w:szCs w:val="28"/>
        </w:rPr>
        <w:t>«</w:t>
      </w:r>
      <w:r w:rsidRPr="009C6FF2">
        <w:rPr>
          <w:sz w:val="28"/>
          <w:szCs w:val="28"/>
        </w:rPr>
        <w:t>Об утверждении плана мероприятий по импортозамещению продукции в индустрии детских товаров Российской Федерации</w:t>
      </w:r>
      <w:r w:rsidR="00F12245">
        <w:rPr>
          <w:sz w:val="28"/>
          <w:szCs w:val="28"/>
        </w:rPr>
        <w:t>»</w:t>
      </w:r>
      <w:r w:rsidRPr="009C6FF2">
        <w:rPr>
          <w:sz w:val="28"/>
          <w:szCs w:val="28"/>
        </w:rPr>
        <w:t>.</w:t>
      </w:r>
    </w:p>
    <w:p w:rsidR="00E50104" w:rsidRPr="00D21313" w:rsidRDefault="00A33C07" w:rsidP="00E20E46">
      <w:pPr>
        <w:pStyle w:val="1"/>
        <w:pageBreakBefore/>
        <w:jc w:val="right"/>
      </w:pPr>
      <w:bookmarkStart w:id="14" w:name="_Toc2537249"/>
      <w:r w:rsidRPr="00D21313">
        <w:lastRenderedPageBreak/>
        <w:t>Приложение</w:t>
      </w:r>
      <w:proofErr w:type="gramStart"/>
      <w:r w:rsidRPr="00D21313">
        <w:t xml:space="preserve"> </w:t>
      </w:r>
      <w:r w:rsidR="00286D54" w:rsidRPr="00D21313">
        <w:t>В</w:t>
      </w:r>
      <w:bookmarkEnd w:id="14"/>
      <w:proofErr w:type="gramEnd"/>
    </w:p>
    <w:p w:rsidR="00E50104" w:rsidRPr="00D21313" w:rsidRDefault="00E50104" w:rsidP="00E50104">
      <w:pPr>
        <w:tabs>
          <w:tab w:val="left" w:pos="1134"/>
        </w:tabs>
        <w:ind w:firstLine="567"/>
        <w:jc w:val="right"/>
        <w:rPr>
          <w:b/>
          <w:sz w:val="28"/>
          <w:szCs w:val="28"/>
        </w:rPr>
      </w:pPr>
    </w:p>
    <w:p w:rsidR="00D21313" w:rsidRPr="00D21313" w:rsidRDefault="00E50104" w:rsidP="00E50104">
      <w:pPr>
        <w:tabs>
          <w:tab w:val="left" w:pos="1134"/>
        </w:tabs>
        <w:jc w:val="center"/>
        <w:rPr>
          <w:b/>
          <w:sz w:val="28"/>
          <w:szCs w:val="28"/>
        </w:rPr>
      </w:pPr>
      <w:r w:rsidRPr="00D21313">
        <w:rPr>
          <w:b/>
          <w:sz w:val="28"/>
          <w:szCs w:val="28"/>
        </w:rPr>
        <w:t>Заявка</w:t>
      </w:r>
    </w:p>
    <w:p w:rsidR="00E50104" w:rsidRPr="00D21313" w:rsidRDefault="00E50104" w:rsidP="00E50104">
      <w:pPr>
        <w:tabs>
          <w:tab w:val="left" w:pos="1134"/>
        </w:tabs>
        <w:jc w:val="center"/>
        <w:rPr>
          <w:b/>
          <w:sz w:val="28"/>
          <w:szCs w:val="28"/>
        </w:rPr>
      </w:pPr>
      <w:r w:rsidRPr="00D21313">
        <w:rPr>
          <w:b/>
          <w:sz w:val="28"/>
          <w:szCs w:val="28"/>
        </w:rPr>
        <w:t xml:space="preserve">на проведение </w:t>
      </w:r>
      <w:r w:rsidR="00F75138" w:rsidRPr="00D21313">
        <w:rPr>
          <w:b/>
          <w:sz w:val="28"/>
          <w:szCs w:val="28"/>
        </w:rPr>
        <w:t>оценки потенциала импортозамещения</w:t>
      </w:r>
      <w:r w:rsidRPr="00D21313">
        <w:rPr>
          <w:b/>
          <w:sz w:val="28"/>
          <w:szCs w:val="28"/>
        </w:rPr>
        <w:t>*</w:t>
      </w:r>
    </w:p>
    <w:p w:rsidR="00B62A60" w:rsidRPr="00D21313" w:rsidRDefault="00B62A60" w:rsidP="00B62A60">
      <w:pPr>
        <w:ind w:firstLine="432"/>
        <w:jc w:val="both"/>
        <w:rPr>
          <w:sz w:val="28"/>
          <w:szCs w:val="28"/>
        </w:rPr>
      </w:pPr>
    </w:p>
    <w:p w:rsidR="00B62A60" w:rsidRPr="00D21313" w:rsidRDefault="00B62A60" w:rsidP="00B62A60">
      <w:pPr>
        <w:ind w:firstLine="432"/>
        <w:jc w:val="both"/>
        <w:rPr>
          <w:sz w:val="28"/>
          <w:szCs w:val="28"/>
        </w:rPr>
      </w:pPr>
      <w:r w:rsidRPr="00D21313">
        <w:rPr>
          <w:sz w:val="28"/>
          <w:szCs w:val="28"/>
        </w:rPr>
        <w:t>Прошу провести оценку потенциала импортозамещения следующей продукции:</w:t>
      </w:r>
    </w:p>
    <w:p w:rsidR="00B62A60" w:rsidRPr="00D21313" w:rsidRDefault="00B62A60" w:rsidP="00B62A60">
      <w:pPr>
        <w:jc w:val="both"/>
        <w:rPr>
          <w:sz w:val="28"/>
          <w:szCs w:val="28"/>
        </w:rPr>
      </w:pPr>
      <w:r w:rsidRPr="00D21313">
        <w:rPr>
          <w:sz w:val="28"/>
          <w:szCs w:val="28"/>
        </w:rPr>
        <w:t>Наименование продукции: ______________________</w:t>
      </w:r>
      <w:r w:rsidR="00D21313">
        <w:rPr>
          <w:sz w:val="28"/>
          <w:szCs w:val="28"/>
        </w:rPr>
        <w:t>_______________________</w:t>
      </w:r>
    </w:p>
    <w:p w:rsidR="00B62A60" w:rsidRPr="00D21313" w:rsidRDefault="00B62A60" w:rsidP="00B62A60">
      <w:pPr>
        <w:jc w:val="both"/>
        <w:rPr>
          <w:sz w:val="28"/>
          <w:szCs w:val="28"/>
        </w:rPr>
      </w:pPr>
      <w:r w:rsidRPr="00D21313">
        <w:rPr>
          <w:sz w:val="28"/>
          <w:szCs w:val="28"/>
        </w:rPr>
        <w:t>Краткое описание продукции: _________________________________________</w:t>
      </w:r>
      <w:r w:rsidR="00D21313">
        <w:rPr>
          <w:sz w:val="28"/>
          <w:szCs w:val="28"/>
        </w:rPr>
        <w:t>_</w:t>
      </w:r>
    </w:p>
    <w:p w:rsidR="00140625" w:rsidRPr="00D21313" w:rsidRDefault="00140625" w:rsidP="00B62A60">
      <w:pPr>
        <w:jc w:val="both"/>
        <w:rPr>
          <w:sz w:val="28"/>
          <w:szCs w:val="28"/>
        </w:rPr>
      </w:pPr>
      <w:r w:rsidRPr="00D21313">
        <w:rPr>
          <w:sz w:val="28"/>
          <w:szCs w:val="28"/>
        </w:rPr>
        <w:t>Стандарт, в соответствии с которым производи</w:t>
      </w:r>
      <w:r w:rsidR="00D21313">
        <w:rPr>
          <w:sz w:val="28"/>
          <w:szCs w:val="28"/>
        </w:rPr>
        <w:t>тся продукция _______________</w:t>
      </w:r>
    </w:p>
    <w:p w:rsidR="00B62A60" w:rsidRPr="00D21313" w:rsidRDefault="00B62A60" w:rsidP="00B62A60">
      <w:pPr>
        <w:jc w:val="both"/>
        <w:rPr>
          <w:sz w:val="28"/>
          <w:szCs w:val="28"/>
        </w:rPr>
      </w:pPr>
      <w:r w:rsidRPr="00D21313">
        <w:rPr>
          <w:sz w:val="28"/>
          <w:szCs w:val="28"/>
        </w:rPr>
        <w:t>Код ОКПД</w:t>
      </w:r>
      <w:proofErr w:type="gramStart"/>
      <w:r w:rsidRPr="00D21313">
        <w:rPr>
          <w:sz w:val="28"/>
          <w:szCs w:val="28"/>
        </w:rPr>
        <w:t>2</w:t>
      </w:r>
      <w:proofErr w:type="gramEnd"/>
      <w:r w:rsidRPr="00D21313">
        <w:rPr>
          <w:sz w:val="28"/>
          <w:szCs w:val="28"/>
        </w:rPr>
        <w:t xml:space="preserve"> ________________________________________________________</w:t>
      </w:r>
    </w:p>
    <w:p w:rsidR="00B62A60" w:rsidRPr="00D21313" w:rsidRDefault="00B62A60" w:rsidP="00B62A60">
      <w:pPr>
        <w:jc w:val="both"/>
        <w:rPr>
          <w:sz w:val="28"/>
          <w:szCs w:val="28"/>
        </w:rPr>
      </w:pPr>
      <w:r w:rsidRPr="00D21313">
        <w:rPr>
          <w:sz w:val="28"/>
          <w:szCs w:val="28"/>
        </w:rPr>
        <w:t>Код ТН ВЭД ЕАЭС</w:t>
      </w:r>
      <w:r w:rsidR="00590AAC" w:rsidRPr="00D21313">
        <w:rPr>
          <w:sz w:val="28"/>
          <w:szCs w:val="28"/>
        </w:rPr>
        <w:t xml:space="preserve"> </w:t>
      </w:r>
      <w:r w:rsidRPr="00D21313">
        <w:rPr>
          <w:sz w:val="28"/>
          <w:szCs w:val="28"/>
        </w:rPr>
        <w:t>_______________________________________________</w:t>
      </w:r>
      <w:r w:rsidR="00793001" w:rsidRPr="00D21313">
        <w:rPr>
          <w:sz w:val="28"/>
          <w:szCs w:val="28"/>
        </w:rPr>
        <w:t>____</w:t>
      </w:r>
    </w:p>
    <w:p w:rsidR="00B62A60" w:rsidRPr="00D21313" w:rsidRDefault="00B62A60" w:rsidP="00B62A60">
      <w:pPr>
        <w:jc w:val="both"/>
        <w:rPr>
          <w:sz w:val="28"/>
          <w:szCs w:val="28"/>
        </w:rPr>
      </w:pPr>
    </w:p>
    <w:p w:rsidR="00E50104" w:rsidRPr="00E20E46" w:rsidRDefault="00E50104" w:rsidP="00E50104">
      <w:pPr>
        <w:tabs>
          <w:tab w:val="left" w:pos="1134"/>
        </w:tabs>
        <w:ind w:firstLine="567"/>
        <w:jc w:val="both"/>
        <w:rPr>
          <w:color w:val="000000" w:themeColor="text1"/>
          <w:sz w:val="28"/>
          <w:szCs w:val="28"/>
        </w:rPr>
      </w:pPr>
      <w:r w:rsidRPr="00E20E46">
        <w:rPr>
          <w:color w:val="000000" w:themeColor="text1"/>
          <w:sz w:val="28"/>
          <w:szCs w:val="28"/>
        </w:rPr>
        <w:t xml:space="preserve"> К заявке прилагаются:</w:t>
      </w:r>
    </w:p>
    <w:p w:rsidR="00E50104" w:rsidRPr="00E20E46" w:rsidRDefault="004E583B" w:rsidP="00D76E3F">
      <w:pPr>
        <w:pStyle w:val="af7"/>
        <w:numPr>
          <w:ilvl w:val="0"/>
          <w:numId w:val="4"/>
        </w:numPr>
        <w:tabs>
          <w:tab w:val="left" w:pos="709"/>
        </w:tabs>
        <w:spacing w:after="0" w:line="276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20E46">
        <w:rPr>
          <w:rFonts w:ascii="Times New Roman" w:hAnsi="Times New Roman"/>
          <w:color w:val="000000" w:themeColor="text1"/>
          <w:sz w:val="28"/>
          <w:szCs w:val="28"/>
        </w:rPr>
        <w:t>Опросный лист</w:t>
      </w:r>
      <w:r w:rsidR="00E50104" w:rsidRPr="00E20E46">
        <w:rPr>
          <w:rFonts w:ascii="Times New Roman" w:hAnsi="Times New Roman"/>
          <w:color w:val="000000" w:themeColor="text1"/>
          <w:sz w:val="28"/>
          <w:szCs w:val="28"/>
        </w:rPr>
        <w:t xml:space="preserve"> на __ л. в 1 экз.;</w:t>
      </w:r>
    </w:p>
    <w:p w:rsidR="00E50104" w:rsidRPr="00E20E46" w:rsidRDefault="00E50104" w:rsidP="00D76E3F">
      <w:pPr>
        <w:pStyle w:val="af7"/>
        <w:numPr>
          <w:ilvl w:val="0"/>
          <w:numId w:val="4"/>
        </w:numPr>
        <w:tabs>
          <w:tab w:val="left" w:pos="709"/>
        </w:tabs>
        <w:spacing w:after="0" w:line="276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20E46">
        <w:rPr>
          <w:rFonts w:ascii="Times New Roman" w:hAnsi="Times New Roman"/>
          <w:color w:val="000000" w:themeColor="text1"/>
          <w:sz w:val="28"/>
          <w:szCs w:val="28"/>
        </w:rPr>
        <w:t>Копи</w:t>
      </w:r>
      <w:r w:rsidR="00793001" w:rsidRPr="00E20E46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E20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93001" w:rsidRPr="00E20E46">
        <w:rPr>
          <w:rFonts w:ascii="Times New Roman" w:hAnsi="Times New Roman"/>
          <w:color w:val="000000" w:themeColor="text1"/>
          <w:sz w:val="28"/>
          <w:szCs w:val="28"/>
        </w:rPr>
        <w:t>документов о подтверждении производства промышленной продукции на территории Российской Федерации</w:t>
      </w:r>
      <w:r w:rsidRPr="00E20E46">
        <w:rPr>
          <w:rFonts w:ascii="Times New Roman" w:hAnsi="Times New Roman"/>
          <w:color w:val="000000" w:themeColor="text1"/>
          <w:sz w:val="28"/>
          <w:szCs w:val="28"/>
        </w:rPr>
        <w:t xml:space="preserve"> на __ л. в 1 экз.;</w:t>
      </w:r>
    </w:p>
    <w:p w:rsidR="00E50104" w:rsidRPr="00E20E46" w:rsidRDefault="00E50104" w:rsidP="00D76E3F">
      <w:pPr>
        <w:pStyle w:val="af7"/>
        <w:numPr>
          <w:ilvl w:val="0"/>
          <w:numId w:val="4"/>
        </w:numPr>
        <w:tabs>
          <w:tab w:val="left" w:pos="709"/>
        </w:tabs>
        <w:spacing w:after="0" w:line="276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20E46">
        <w:rPr>
          <w:rFonts w:ascii="Times New Roman" w:hAnsi="Times New Roman"/>
          <w:color w:val="000000" w:themeColor="text1"/>
          <w:sz w:val="28"/>
          <w:szCs w:val="28"/>
        </w:rPr>
        <w:t>Копи</w:t>
      </w:r>
      <w:r w:rsidR="00793001" w:rsidRPr="00E20E46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E20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93001" w:rsidRPr="00E20E46">
        <w:rPr>
          <w:rFonts w:ascii="Times New Roman" w:hAnsi="Times New Roman"/>
          <w:color w:val="000000" w:themeColor="text1"/>
          <w:sz w:val="28"/>
          <w:szCs w:val="28"/>
        </w:rPr>
        <w:t>сертификатов соответствия</w:t>
      </w:r>
      <w:r w:rsidRPr="00E20E46">
        <w:rPr>
          <w:rFonts w:ascii="Times New Roman" w:hAnsi="Times New Roman"/>
          <w:color w:val="000000" w:themeColor="text1"/>
          <w:sz w:val="28"/>
          <w:szCs w:val="28"/>
        </w:rPr>
        <w:t xml:space="preserve"> на __ л. в 1 экз.;</w:t>
      </w:r>
    </w:p>
    <w:p w:rsidR="00E50104" w:rsidRPr="00E20E46" w:rsidRDefault="00E50104" w:rsidP="00D76E3F">
      <w:pPr>
        <w:pStyle w:val="af7"/>
        <w:numPr>
          <w:ilvl w:val="0"/>
          <w:numId w:val="4"/>
        </w:numPr>
        <w:tabs>
          <w:tab w:val="left" w:pos="709"/>
        </w:tabs>
        <w:spacing w:after="0" w:line="276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20E46">
        <w:rPr>
          <w:rFonts w:ascii="Times New Roman" w:hAnsi="Times New Roman"/>
          <w:color w:val="000000" w:themeColor="text1"/>
          <w:sz w:val="28"/>
          <w:szCs w:val="28"/>
        </w:rPr>
        <w:t>Копи</w:t>
      </w:r>
      <w:r w:rsidR="00793001" w:rsidRPr="00E20E46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E20E4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93001" w:rsidRPr="00E20E46">
        <w:rPr>
          <w:rFonts w:ascii="Times New Roman" w:hAnsi="Times New Roman"/>
          <w:color w:val="000000" w:themeColor="text1"/>
          <w:sz w:val="28"/>
          <w:szCs w:val="28"/>
        </w:rPr>
        <w:t>документов, подтверждающих наличие системы менеджмента качества и ее соответствие отраслевым стандартам</w:t>
      </w:r>
      <w:r w:rsidRPr="00E20E46">
        <w:rPr>
          <w:rFonts w:ascii="Times New Roman" w:hAnsi="Times New Roman"/>
          <w:color w:val="000000" w:themeColor="text1"/>
          <w:sz w:val="28"/>
          <w:szCs w:val="28"/>
        </w:rPr>
        <w:t xml:space="preserve"> на __ л. в 1 экз.;</w:t>
      </w:r>
    </w:p>
    <w:p w:rsidR="00793001" w:rsidRPr="00E20E46" w:rsidRDefault="00793001" w:rsidP="00D76E3F">
      <w:pPr>
        <w:pStyle w:val="af7"/>
        <w:numPr>
          <w:ilvl w:val="0"/>
          <w:numId w:val="4"/>
        </w:numPr>
        <w:tabs>
          <w:tab w:val="left" w:pos="709"/>
        </w:tabs>
        <w:spacing w:after="0" w:line="276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20E46">
        <w:rPr>
          <w:rFonts w:ascii="Times New Roman" w:hAnsi="Times New Roman"/>
          <w:color w:val="000000" w:themeColor="text1"/>
          <w:sz w:val="28"/>
          <w:szCs w:val="28"/>
        </w:rPr>
        <w:t>Копии документов, подтверждающих наличие прав на интеллектуальную собственность в странах ЕАЭС, третьих странах.</w:t>
      </w:r>
    </w:p>
    <w:p w:rsidR="00E50104" w:rsidRPr="00E20E46" w:rsidRDefault="00E50104" w:rsidP="00E50104">
      <w:pPr>
        <w:tabs>
          <w:tab w:val="left" w:pos="851"/>
        </w:tabs>
        <w:ind w:firstLine="567"/>
        <w:jc w:val="both"/>
        <w:rPr>
          <w:color w:val="000000" w:themeColor="text1"/>
        </w:rPr>
      </w:pPr>
    </w:p>
    <w:p w:rsidR="00E50104" w:rsidRPr="00E20E46" w:rsidRDefault="00E50104" w:rsidP="00E50104">
      <w:pPr>
        <w:tabs>
          <w:tab w:val="left" w:pos="1134"/>
          <w:tab w:val="left" w:pos="4678"/>
          <w:tab w:val="left" w:pos="7938"/>
        </w:tabs>
        <w:ind w:firstLine="567"/>
        <w:jc w:val="both"/>
        <w:rPr>
          <w:color w:val="000000" w:themeColor="text1"/>
          <w:sz w:val="28"/>
          <w:szCs w:val="28"/>
        </w:rPr>
      </w:pPr>
      <w:r w:rsidRPr="00E20E46">
        <w:rPr>
          <w:color w:val="000000" w:themeColor="text1"/>
          <w:sz w:val="28"/>
          <w:szCs w:val="28"/>
        </w:rPr>
        <w:t>Должность</w:t>
      </w:r>
      <w:r w:rsidRPr="00E20E46">
        <w:rPr>
          <w:color w:val="000000" w:themeColor="text1"/>
        </w:rPr>
        <w:tab/>
      </w:r>
      <w:r w:rsidRPr="00E20E46">
        <w:rPr>
          <w:i/>
          <w:color w:val="000000" w:themeColor="text1"/>
        </w:rPr>
        <w:t>подпись</w:t>
      </w:r>
      <w:r w:rsidR="00C40193">
        <w:rPr>
          <w:color w:val="000000" w:themeColor="text1"/>
        </w:rPr>
        <w:t xml:space="preserve">               </w:t>
      </w:r>
      <w:r w:rsidRPr="00E20E46">
        <w:rPr>
          <w:color w:val="000000" w:themeColor="text1"/>
          <w:sz w:val="28"/>
          <w:szCs w:val="28"/>
        </w:rPr>
        <w:t>И.О. Фамилия</w:t>
      </w:r>
    </w:p>
    <w:p w:rsidR="00E50104" w:rsidRPr="00F932A9" w:rsidRDefault="00E50104" w:rsidP="00E50104">
      <w:pPr>
        <w:tabs>
          <w:tab w:val="left" w:pos="1134"/>
          <w:tab w:val="left" w:pos="6804"/>
        </w:tabs>
        <w:ind w:firstLine="567"/>
        <w:jc w:val="both"/>
        <w:rPr>
          <w:sz w:val="28"/>
          <w:szCs w:val="28"/>
        </w:rPr>
      </w:pPr>
      <w:r w:rsidRPr="00F932A9">
        <w:rPr>
          <w:vertAlign w:val="superscript"/>
        </w:rPr>
        <w:t xml:space="preserve">(руководитель </w:t>
      </w:r>
      <w:r w:rsidR="00793001" w:rsidRPr="00F932A9">
        <w:rPr>
          <w:vertAlign w:val="superscript"/>
        </w:rPr>
        <w:t>организации</w:t>
      </w:r>
      <w:r w:rsidRPr="00F932A9">
        <w:rPr>
          <w:vertAlign w:val="superscript"/>
        </w:rPr>
        <w:t>)</w:t>
      </w:r>
      <w:r w:rsidR="00C40193">
        <w:t xml:space="preserve">                                                              </w:t>
      </w:r>
      <w:r w:rsidR="00F12245">
        <w:rPr>
          <w:sz w:val="28"/>
          <w:szCs w:val="28"/>
        </w:rPr>
        <w:t>«</w:t>
      </w:r>
      <w:r w:rsidRPr="00F932A9">
        <w:rPr>
          <w:sz w:val="28"/>
          <w:szCs w:val="28"/>
        </w:rPr>
        <w:t>____</w:t>
      </w:r>
      <w:r w:rsidR="00F12245">
        <w:rPr>
          <w:sz w:val="28"/>
          <w:szCs w:val="28"/>
        </w:rPr>
        <w:t>»</w:t>
      </w:r>
      <w:r w:rsidRPr="00F932A9">
        <w:rPr>
          <w:sz w:val="28"/>
          <w:szCs w:val="28"/>
        </w:rPr>
        <w:t>________ 20___ г.</w:t>
      </w:r>
    </w:p>
    <w:p w:rsidR="00E50104" w:rsidRPr="00793001" w:rsidRDefault="00E50104" w:rsidP="00E50104">
      <w:pPr>
        <w:tabs>
          <w:tab w:val="left" w:pos="7371"/>
        </w:tabs>
        <w:ind w:firstLine="567"/>
        <w:jc w:val="both"/>
        <w:rPr>
          <w:sz w:val="16"/>
          <w:szCs w:val="16"/>
        </w:rPr>
      </w:pPr>
      <w:r w:rsidRPr="00793001">
        <w:tab/>
      </w:r>
      <w:r w:rsidR="00590AAC">
        <w:t xml:space="preserve">           </w:t>
      </w:r>
      <w:r w:rsidRPr="00793001">
        <w:t xml:space="preserve"> </w:t>
      </w:r>
      <w:r w:rsidRPr="00793001">
        <w:rPr>
          <w:sz w:val="16"/>
          <w:szCs w:val="16"/>
        </w:rPr>
        <w:t>печать</w:t>
      </w:r>
    </w:p>
    <w:p w:rsidR="00E50104" w:rsidRPr="00B62A60" w:rsidRDefault="00E50104" w:rsidP="00E50104">
      <w:pPr>
        <w:tabs>
          <w:tab w:val="left" w:pos="1134"/>
          <w:tab w:val="left" w:pos="3969"/>
          <w:tab w:val="left" w:pos="7938"/>
        </w:tabs>
        <w:ind w:firstLine="567"/>
        <w:jc w:val="both"/>
      </w:pPr>
      <w:r w:rsidRPr="00B62A60">
        <w:t>_______________________________________________________________________</w:t>
      </w:r>
    </w:p>
    <w:p w:rsidR="00E50104" w:rsidRPr="00F932A9" w:rsidRDefault="00E50104" w:rsidP="00E50104">
      <w:pPr>
        <w:tabs>
          <w:tab w:val="left" w:pos="1134"/>
          <w:tab w:val="left" w:pos="3969"/>
          <w:tab w:val="left" w:pos="7938"/>
        </w:tabs>
        <w:ind w:firstLine="567"/>
        <w:jc w:val="both"/>
        <w:rPr>
          <w:i/>
          <w:sz w:val="22"/>
          <w:szCs w:val="20"/>
        </w:rPr>
      </w:pPr>
      <w:r w:rsidRPr="00F932A9">
        <w:rPr>
          <w:i/>
          <w:sz w:val="22"/>
          <w:szCs w:val="20"/>
        </w:rPr>
        <w:t>* Заявка оформляется на бланке организации</w:t>
      </w:r>
    </w:p>
    <w:p w:rsidR="00E50104" w:rsidRPr="000E5CC4" w:rsidRDefault="00E50104" w:rsidP="00E50104">
      <w:pPr>
        <w:tabs>
          <w:tab w:val="left" w:pos="1134"/>
          <w:tab w:val="left" w:pos="3969"/>
          <w:tab w:val="left" w:pos="7938"/>
        </w:tabs>
        <w:ind w:firstLine="567"/>
        <w:jc w:val="both"/>
        <w:sectPr w:rsidR="00E50104" w:rsidRPr="000E5CC4" w:rsidSect="00D21313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134" w:right="851" w:bottom="1418" w:left="1418" w:header="709" w:footer="709" w:gutter="0"/>
          <w:cols w:space="708"/>
          <w:titlePg/>
          <w:docGrid w:linePitch="360"/>
        </w:sectPr>
      </w:pPr>
    </w:p>
    <w:p w:rsidR="00E50104" w:rsidRPr="000E5CC4" w:rsidRDefault="00E50104" w:rsidP="00E50104">
      <w:pPr>
        <w:shd w:val="clear" w:color="auto" w:fill="FFFFFF"/>
        <w:tabs>
          <w:tab w:val="left" w:pos="1134"/>
          <w:tab w:val="left" w:pos="3969"/>
          <w:tab w:val="left" w:pos="7938"/>
        </w:tabs>
        <w:ind w:firstLine="567"/>
        <w:jc w:val="right"/>
        <w:rPr>
          <w:b/>
          <w:sz w:val="28"/>
          <w:szCs w:val="28"/>
        </w:rPr>
      </w:pPr>
      <w:r w:rsidRPr="000E5CC4">
        <w:rPr>
          <w:b/>
          <w:sz w:val="28"/>
          <w:szCs w:val="28"/>
        </w:rPr>
        <w:lastRenderedPageBreak/>
        <w:t>Приложение к заявке</w:t>
      </w:r>
    </w:p>
    <w:p w:rsidR="00140625" w:rsidRDefault="00140625" w:rsidP="00E50104">
      <w:pPr>
        <w:tabs>
          <w:tab w:val="left" w:pos="1134"/>
          <w:tab w:val="left" w:pos="3969"/>
          <w:tab w:val="left" w:pos="7938"/>
        </w:tabs>
        <w:ind w:firstLine="567"/>
        <w:jc w:val="center"/>
      </w:pPr>
      <w:r w:rsidRPr="00140625">
        <w:t>Форма опросного листа</w:t>
      </w:r>
    </w:p>
    <w:p w:rsidR="00DF1128" w:rsidRDefault="00DF1128" w:rsidP="00E50104">
      <w:pPr>
        <w:tabs>
          <w:tab w:val="left" w:pos="1134"/>
          <w:tab w:val="left" w:pos="3969"/>
          <w:tab w:val="left" w:pos="7938"/>
        </w:tabs>
        <w:ind w:firstLine="567"/>
        <w:jc w:val="center"/>
      </w:pPr>
    </w:p>
    <w:tbl>
      <w:tblPr>
        <w:tblW w:w="9638" w:type="dxa"/>
        <w:tblLook w:val="04A0"/>
      </w:tblPr>
      <w:tblGrid>
        <w:gridCol w:w="9638"/>
      </w:tblGrid>
      <w:tr w:rsidR="00DF1128" w:rsidRPr="00BC175E" w:rsidTr="00874493">
        <w:trPr>
          <w:trHeight w:val="267"/>
        </w:trPr>
        <w:tc>
          <w:tcPr>
            <w:tcW w:w="9638" w:type="dxa"/>
            <w:shd w:val="clear" w:color="auto" w:fill="auto"/>
          </w:tcPr>
          <w:p w:rsidR="00DF1128" w:rsidRPr="00BC175E" w:rsidRDefault="00BC175E" w:rsidP="00BC175E">
            <w:pPr>
              <w:tabs>
                <w:tab w:val="left" w:pos="1134"/>
                <w:tab w:val="left" w:pos="3969"/>
                <w:tab w:val="left" w:pos="7938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 </w:t>
            </w:r>
            <w:r w:rsidR="00DF1128" w:rsidRPr="00BC175E">
              <w:rPr>
                <w:b/>
                <w:sz w:val="28"/>
                <w:szCs w:val="28"/>
              </w:rPr>
              <w:t>Сведения о предприятии</w:t>
            </w:r>
          </w:p>
        </w:tc>
      </w:tr>
      <w:tr w:rsidR="00DF1128" w:rsidRPr="00BC175E" w:rsidTr="00874493">
        <w:trPr>
          <w:trHeight w:val="284"/>
        </w:trPr>
        <w:tc>
          <w:tcPr>
            <w:tcW w:w="9638" w:type="dxa"/>
            <w:shd w:val="clear" w:color="auto" w:fill="auto"/>
          </w:tcPr>
          <w:p w:rsidR="00DF1128" w:rsidRPr="00BC175E" w:rsidRDefault="00DF1128" w:rsidP="008B734F">
            <w:pPr>
              <w:tabs>
                <w:tab w:val="left" w:pos="1134"/>
                <w:tab w:val="left" w:pos="3969"/>
                <w:tab w:val="left" w:pos="7938"/>
              </w:tabs>
              <w:jc w:val="both"/>
              <w:rPr>
                <w:sz w:val="28"/>
                <w:szCs w:val="28"/>
              </w:rPr>
            </w:pPr>
            <w:r w:rsidRPr="00BC175E">
              <w:rPr>
                <w:sz w:val="28"/>
                <w:szCs w:val="28"/>
              </w:rPr>
              <w:t>Наименование организации</w:t>
            </w:r>
          </w:p>
        </w:tc>
      </w:tr>
      <w:tr w:rsidR="00DF1128" w:rsidRPr="00BC175E" w:rsidTr="00874493">
        <w:trPr>
          <w:trHeight w:val="267"/>
        </w:trPr>
        <w:tc>
          <w:tcPr>
            <w:tcW w:w="9638" w:type="dxa"/>
            <w:shd w:val="clear" w:color="auto" w:fill="auto"/>
          </w:tcPr>
          <w:p w:rsidR="00DF1128" w:rsidRPr="00BC175E" w:rsidRDefault="00DF1128" w:rsidP="008B734F">
            <w:pPr>
              <w:tabs>
                <w:tab w:val="left" w:pos="1134"/>
                <w:tab w:val="left" w:pos="3969"/>
                <w:tab w:val="left" w:pos="7938"/>
              </w:tabs>
              <w:jc w:val="both"/>
              <w:rPr>
                <w:sz w:val="28"/>
                <w:szCs w:val="28"/>
              </w:rPr>
            </w:pPr>
            <w:r w:rsidRPr="00BC175E">
              <w:rPr>
                <w:sz w:val="28"/>
                <w:szCs w:val="28"/>
              </w:rPr>
              <w:t>ИНН</w:t>
            </w:r>
          </w:p>
        </w:tc>
      </w:tr>
      <w:tr w:rsidR="00DF1128" w:rsidRPr="00BC175E" w:rsidTr="00874493">
        <w:trPr>
          <w:trHeight w:val="284"/>
        </w:trPr>
        <w:tc>
          <w:tcPr>
            <w:tcW w:w="9638" w:type="dxa"/>
            <w:shd w:val="clear" w:color="auto" w:fill="auto"/>
          </w:tcPr>
          <w:p w:rsidR="00DF1128" w:rsidRPr="00BC175E" w:rsidRDefault="00DF1128" w:rsidP="008B734F">
            <w:pPr>
              <w:tabs>
                <w:tab w:val="left" w:pos="1134"/>
                <w:tab w:val="left" w:pos="3969"/>
                <w:tab w:val="left" w:pos="7938"/>
              </w:tabs>
              <w:jc w:val="both"/>
              <w:rPr>
                <w:sz w:val="28"/>
                <w:szCs w:val="28"/>
              </w:rPr>
            </w:pPr>
            <w:r w:rsidRPr="00BC175E">
              <w:rPr>
                <w:sz w:val="28"/>
                <w:szCs w:val="28"/>
              </w:rPr>
              <w:t>сайт</w:t>
            </w:r>
          </w:p>
        </w:tc>
      </w:tr>
      <w:tr w:rsidR="00DF1128" w:rsidRPr="00BC175E" w:rsidTr="00874493">
        <w:trPr>
          <w:trHeight w:val="267"/>
        </w:trPr>
        <w:tc>
          <w:tcPr>
            <w:tcW w:w="9638" w:type="dxa"/>
            <w:shd w:val="clear" w:color="auto" w:fill="auto"/>
          </w:tcPr>
          <w:p w:rsidR="00DF1128" w:rsidRPr="00BC175E" w:rsidRDefault="00DF1128" w:rsidP="008B734F">
            <w:pPr>
              <w:tabs>
                <w:tab w:val="left" w:pos="1134"/>
                <w:tab w:val="left" w:pos="3969"/>
                <w:tab w:val="left" w:pos="7938"/>
              </w:tabs>
              <w:jc w:val="both"/>
              <w:rPr>
                <w:sz w:val="28"/>
                <w:szCs w:val="28"/>
              </w:rPr>
            </w:pPr>
            <w:r w:rsidRPr="00BC175E">
              <w:rPr>
                <w:sz w:val="28"/>
                <w:szCs w:val="28"/>
                <w:lang w:val="en-US"/>
              </w:rPr>
              <w:t>e-mail</w:t>
            </w:r>
          </w:p>
        </w:tc>
      </w:tr>
    </w:tbl>
    <w:p w:rsidR="00DF1128" w:rsidRDefault="00DF1128" w:rsidP="00E50104">
      <w:pPr>
        <w:tabs>
          <w:tab w:val="left" w:pos="1134"/>
          <w:tab w:val="left" w:pos="3969"/>
          <w:tab w:val="left" w:pos="7938"/>
        </w:tabs>
        <w:ind w:firstLine="567"/>
        <w:jc w:val="center"/>
      </w:pPr>
    </w:p>
    <w:tbl>
      <w:tblPr>
        <w:tblW w:w="9638" w:type="dxa"/>
        <w:tblLook w:val="04A0"/>
      </w:tblPr>
      <w:tblGrid>
        <w:gridCol w:w="9638"/>
      </w:tblGrid>
      <w:tr w:rsidR="00DF1128" w:rsidRPr="00BC175E" w:rsidTr="00BC175E">
        <w:tc>
          <w:tcPr>
            <w:tcW w:w="9638" w:type="dxa"/>
            <w:shd w:val="clear" w:color="auto" w:fill="auto"/>
          </w:tcPr>
          <w:p w:rsidR="00DF1128" w:rsidRPr="00BC175E" w:rsidRDefault="00BC175E" w:rsidP="00BC175E">
            <w:pPr>
              <w:tabs>
                <w:tab w:val="left" w:pos="1134"/>
                <w:tab w:val="left" w:pos="3969"/>
                <w:tab w:val="left" w:pos="7938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2 </w:t>
            </w:r>
            <w:r w:rsidR="00DF1128" w:rsidRPr="00BC175E">
              <w:rPr>
                <w:b/>
                <w:sz w:val="28"/>
              </w:rPr>
              <w:t>Данные контактного лица</w:t>
            </w:r>
          </w:p>
        </w:tc>
      </w:tr>
      <w:tr w:rsidR="00DF1128" w:rsidRPr="00BC175E" w:rsidTr="00BC175E">
        <w:tc>
          <w:tcPr>
            <w:tcW w:w="9638" w:type="dxa"/>
            <w:shd w:val="clear" w:color="auto" w:fill="auto"/>
          </w:tcPr>
          <w:p w:rsidR="00DF1128" w:rsidRPr="00BC175E" w:rsidRDefault="00DF1128" w:rsidP="008B734F">
            <w:pPr>
              <w:tabs>
                <w:tab w:val="left" w:pos="1134"/>
                <w:tab w:val="left" w:pos="3969"/>
                <w:tab w:val="left" w:pos="7938"/>
              </w:tabs>
              <w:jc w:val="both"/>
              <w:rPr>
                <w:sz w:val="28"/>
              </w:rPr>
            </w:pPr>
            <w:r w:rsidRPr="00BC175E">
              <w:rPr>
                <w:sz w:val="28"/>
              </w:rPr>
              <w:t>ФИО, должность</w:t>
            </w:r>
          </w:p>
        </w:tc>
      </w:tr>
      <w:tr w:rsidR="00DF1128" w:rsidRPr="00BC175E" w:rsidTr="00BC175E">
        <w:tc>
          <w:tcPr>
            <w:tcW w:w="9638" w:type="dxa"/>
            <w:shd w:val="clear" w:color="auto" w:fill="auto"/>
          </w:tcPr>
          <w:p w:rsidR="00DF1128" w:rsidRPr="00BC175E" w:rsidRDefault="00DF1128" w:rsidP="008B734F">
            <w:pPr>
              <w:tabs>
                <w:tab w:val="left" w:pos="1134"/>
                <w:tab w:val="left" w:pos="3969"/>
                <w:tab w:val="left" w:pos="7938"/>
              </w:tabs>
              <w:jc w:val="both"/>
              <w:rPr>
                <w:sz w:val="28"/>
              </w:rPr>
            </w:pPr>
            <w:r w:rsidRPr="00BC175E">
              <w:rPr>
                <w:sz w:val="28"/>
              </w:rPr>
              <w:t>тел.</w:t>
            </w:r>
          </w:p>
        </w:tc>
      </w:tr>
      <w:tr w:rsidR="00DF1128" w:rsidRPr="00BC175E" w:rsidTr="00BC175E">
        <w:tc>
          <w:tcPr>
            <w:tcW w:w="9638" w:type="dxa"/>
            <w:shd w:val="clear" w:color="auto" w:fill="auto"/>
          </w:tcPr>
          <w:p w:rsidR="00DF1128" w:rsidRPr="00BC175E" w:rsidRDefault="00DF1128" w:rsidP="008B734F">
            <w:pPr>
              <w:tabs>
                <w:tab w:val="left" w:pos="1134"/>
                <w:tab w:val="left" w:pos="3969"/>
                <w:tab w:val="left" w:pos="7938"/>
              </w:tabs>
              <w:jc w:val="both"/>
              <w:rPr>
                <w:sz w:val="28"/>
              </w:rPr>
            </w:pPr>
            <w:r w:rsidRPr="00BC175E">
              <w:rPr>
                <w:sz w:val="28"/>
                <w:lang w:val="en-US"/>
              </w:rPr>
              <w:t>e-mail</w:t>
            </w:r>
          </w:p>
        </w:tc>
      </w:tr>
    </w:tbl>
    <w:p w:rsidR="00DF1128" w:rsidRDefault="00DF1128" w:rsidP="00E50104">
      <w:pPr>
        <w:tabs>
          <w:tab w:val="left" w:pos="1134"/>
          <w:tab w:val="left" w:pos="3969"/>
          <w:tab w:val="left" w:pos="7938"/>
        </w:tabs>
        <w:ind w:firstLine="567"/>
        <w:jc w:val="center"/>
      </w:pPr>
    </w:p>
    <w:tbl>
      <w:tblPr>
        <w:tblW w:w="0" w:type="auto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7258"/>
        <w:gridCol w:w="2268"/>
      </w:tblGrid>
      <w:tr w:rsidR="00DF1128" w:rsidRPr="00BC175E" w:rsidTr="00BC175E">
        <w:tc>
          <w:tcPr>
            <w:tcW w:w="7258" w:type="dxa"/>
            <w:tcBorders>
              <w:bottom w:val="single" w:sz="4" w:space="0" w:color="auto"/>
            </w:tcBorders>
            <w:shd w:val="clear" w:color="auto" w:fill="auto"/>
          </w:tcPr>
          <w:p w:rsidR="00DF1128" w:rsidRPr="00BC175E" w:rsidRDefault="00BC175E" w:rsidP="00BC175E">
            <w:pPr>
              <w:numPr>
                <w:ilvl w:val="0"/>
                <w:numId w:val="15"/>
              </w:numPr>
              <w:tabs>
                <w:tab w:val="left" w:pos="1134"/>
                <w:tab w:val="left" w:pos="3969"/>
                <w:tab w:val="left" w:pos="7938"/>
              </w:tabs>
              <w:ind w:left="0"/>
              <w:jc w:val="both"/>
              <w:rPr>
                <w:b/>
                <w:sz w:val="26"/>
                <w:szCs w:val="26"/>
              </w:rPr>
            </w:pPr>
            <w:r w:rsidRPr="00BC175E">
              <w:rPr>
                <w:b/>
                <w:sz w:val="28"/>
                <w:szCs w:val="26"/>
              </w:rPr>
              <w:t xml:space="preserve">3 </w:t>
            </w:r>
            <w:r w:rsidR="00DF1128" w:rsidRPr="00BC175E">
              <w:rPr>
                <w:b/>
                <w:sz w:val="28"/>
                <w:szCs w:val="26"/>
              </w:rPr>
              <w:t>Сведения о деловой репутации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DF1128" w:rsidRPr="00BC175E" w:rsidRDefault="00DF1128" w:rsidP="00BC175E">
            <w:pPr>
              <w:tabs>
                <w:tab w:val="left" w:pos="1134"/>
                <w:tab w:val="left" w:pos="3969"/>
                <w:tab w:val="left" w:pos="7938"/>
              </w:tabs>
              <w:jc w:val="both"/>
              <w:rPr>
                <w:sz w:val="26"/>
                <w:szCs w:val="26"/>
              </w:rPr>
            </w:pPr>
          </w:p>
        </w:tc>
      </w:tr>
      <w:tr w:rsidR="00DF1128" w:rsidRPr="00BC175E" w:rsidTr="00BC175E"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128" w:rsidRPr="00BC175E" w:rsidRDefault="00DF1128" w:rsidP="00BC175E">
            <w:pPr>
              <w:jc w:val="both"/>
              <w:rPr>
                <w:bCs/>
                <w:sz w:val="26"/>
                <w:szCs w:val="26"/>
              </w:rPr>
            </w:pPr>
            <w:r w:rsidRPr="00BC175E">
              <w:rPr>
                <w:bCs/>
                <w:sz w:val="26"/>
                <w:szCs w:val="26"/>
              </w:rPr>
              <w:t>отсутствие открытых судебных разбирательств или неурегулированных требований в объеме, превышающем 10% от стоимости балансовых активов предприятия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128" w:rsidRPr="00BC175E" w:rsidRDefault="00DF1128" w:rsidP="00BC175E">
            <w:pPr>
              <w:tabs>
                <w:tab w:val="left" w:pos="1134"/>
                <w:tab w:val="left" w:pos="3969"/>
                <w:tab w:val="left" w:pos="7938"/>
              </w:tabs>
              <w:jc w:val="center"/>
              <w:rPr>
                <w:sz w:val="26"/>
                <w:szCs w:val="26"/>
              </w:rPr>
            </w:pPr>
            <w:r w:rsidRPr="00BC175E">
              <w:rPr>
                <w:sz w:val="26"/>
                <w:szCs w:val="26"/>
              </w:rPr>
              <w:t>соответствие/</w:t>
            </w:r>
            <w:r w:rsidR="00BC175E">
              <w:rPr>
                <w:sz w:val="26"/>
                <w:szCs w:val="26"/>
              </w:rPr>
              <w:t xml:space="preserve"> </w:t>
            </w:r>
            <w:r w:rsidRPr="00BC175E">
              <w:rPr>
                <w:sz w:val="26"/>
                <w:szCs w:val="26"/>
              </w:rPr>
              <w:t>несоответствие</w:t>
            </w:r>
          </w:p>
        </w:tc>
      </w:tr>
      <w:tr w:rsidR="00DF1128" w:rsidRPr="00BC175E" w:rsidTr="00BC175E"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128" w:rsidRPr="00BC175E" w:rsidRDefault="00DF1128" w:rsidP="00BC175E">
            <w:pPr>
              <w:jc w:val="both"/>
              <w:rPr>
                <w:bCs/>
                <w:sz w:val="26"/>
                <w:szCs w:val="26"/>
              </w:rPr>
            </w:pPr>
            <w:r w:rsidRPr="00BC175E">
              <w:rPr>
                <w:bCs/>
                <w:sz w:val="26"/>
                <w:szCs w:val="26"/>
              </w:rPr>
              <w:t>у предприятия отсутствует задолженность по налогам, сборам и иным обязательным платежам в бюджеты бюджетной системы Российской Федерации, срок исполнения по которым наступил в соответствии с законодательством Российской Федерации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128" w:rsidRPr="00BC175E" w:rsidRDefault="00DF1128" w:rsidP="00BC175E">
            <w:pPr>
              <w:jc w:val="center"/>
              <w:rPr>
                <w:sz w:val="26"/>
                <w:szCs w:val="26"/>
              </w:rPr>
            </w:pPr>
            <w:r w:rsidRPr="00BC175E">
              <w:rPr>
                <w:sz w:val="26"/>
                <w:szCs w:val="26"/>
              </w:rPr>
              <w:t>соответствие/</w:t>
            </w:r>
            <w:r w:rsidR="00BC175E">
              <w:rPr>
                <w:sz w:val="26"/>
                <w:szCs w:val="26"/>
              </w:rPr>
              <w:t xml:space="preserve"> </w:t>
            </w:r>
            <w:r w:rsidRPr="00BC175E">
              <w:rPr>
                <w:sz w:val="26"/>
                <w:szCs w:val="26"/>
              </w:rPr>
              <w:t>несоответствие</w:t>
            </w:r>
          </w:p>
        </w:tc>
      </w:tr>
      <w:tr w:rsidR="00DF1128" w:rsidRPr="00BC175E" w:rsidTr="00BC175E"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128" w:rsidRPr="00BC175E" w:rsidRDefault="00DF1128" w:rsidP="00BC175E">
            <w:pPr>
              <w:jc w:val="both"/>
              <w:rPr>
                <w:bCs/>
                <w:sz w:val="26"/>
                <w:szCs w:val="26"/>
              </w:rPr>
            </w:pPr>
            <w:r w:rsidRPr="00BC175E">
              <w:rPr>
                <w:bCs/>
                <w:sz w:val="26"/>
                <w:szCs w:val="26"/>
              </w:rPr>
              <w:t>у предприятия отсутствует просроченная задолженность по возврату в бюджеты бюджетной системы Российской Федерации субсидий, бюджетных инвестиций, предоставленных, в том числе в соответствии с иными правовыми актами, и иная просроченная задолженность перед бюджетами бюджетной системы Российской Федерации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128" w:rsidRPr="00BC175E" w:rsidRDefault="00DF1128" w:rsidP="00BC175E">
            <w:pPr>
              <w:jc w:val="center"/>
              <w:rPr>
                <w:sz w:val="26"/>
                <w:szCs w:val="26"/>
              </w:rPr>
            </w:pPr>
            <w:r w:rsidRPr="00BC175E">
              <w:rPr>
                <w:sz w:val="26"/>
                <w:szCs w:val="26"/>
              </w:rPr>
              <w:t>соответствие/</w:t>
            </w:r>
            <w:r w:rsidR="00BC175E">
              <w:rPr>
                <w:sz w:val="26"/>
                <w:szCs w:val="26"/>
              </w:rPr>
              <w:t xml:space="preserve"> </w:t>
            </w:r>
            <w:r w:rsidRPr="00BC175E">
              <w:rPr>
                <w:sz w:val="26"/>
                <w:szCs w:val="26"/>
              </w:rPr>
              <w:t>несоответствие</w:t>
            </w:r>
          </w:p>
        </w:tc>
      </w:tr>
      <w:tr w:rsidR="00DF1128" w:rsidRPr="00BC175E" w:rsidTr="00BC175E"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128" w:rsidRPr="00BC175E" w:rsidRDefault="00DF1128" w:rsidP="00BC175E">
            <w:pPr>
              <w:jc w:val="both"/>
              <w:rPr>
                <w:bCs/>
                <w:sz w:val="26"/>
                <w:szCs w:val="26"/>
              </w:rPr>
            </w:pPr>
            <w:proofErr w:type="gramStart"/>
            <w:r w:rsidRPr="00BC175E">
              <w:rPr>
                <w:bCs/>
                <w:sz w:val="26"/>
                <w:szCs w:val="26"/>
              </w:rPr>
              <w:t>предприятие относится к коммерческим, нефинансовым организациям, а также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 (или) не предусматривающих раскрытия и предоставления информации при</w:t>
            </w:r>
            <w:proofErr w:type="gramEnd"/>
            <w:r w:rsidRPr="00BC175E">
              <w:rPr>
                <w:bCs/>
                <w:sz w:val="26"/>
                <w:szCs w:val="26"/>
              </w:rPr>
              <w:t xml:space="preserve"> </w:t>
            </w:r>
            <w:proofErr w:type="gramStart"/>
            <w:r w:rsidRPr="00BC175E">
              <w:rPr>
                <w:bCs/>
                <w:sz w:val="26"/>
                <w:szCs w:val="26"/>
              </w:rPr>
              <w:t>проведении</w:t>
            </w:r>
            <w:proofErr w:type="gramEnd"/>
            <w:r w:rsidRPr="00BC175E">
              <w:rPr>
                <w:bCs/>
                <w:sz w:val="26"/>
                <w:szCs w:val="26"/>
              </w:rPr>
              <w:t xml:space="preserve"> финансовых операций (офшорные зоны) в отношении таких юридических лиц, в совокупности превышает 50 процентов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128" w:rsidRPr="00BC175E" w:rsidRDefault="00DF1128" w:rsidP="00BC175E">
            <w:pPr>
              <w:jc w:val="center"/>
              <w:rPr>
                <w:sz w:val="26"/>
                <w:szCs w:val="26"/>
              </w:rPr>
            </w:pPr>
            <w:r w:rsidRPr="00BC175E">
              <w:rPr>
                <w:sz w:val="26"/>
                <w:szCs w:val="26"/>
              </w:rPr>
              <w:t>соответствие/</w:t>
            </w:r>
            <w:r w:rsidR="00BC175E">
              <w:rPr>
                <w:sz w:val="26"/>
                <w:szCs w:val="26"/>
              </w:rPr>
              <w:t xml:space="preserve"> </w:t>
            </w:r>
            <w:r w:rsidRPr="00BC175E">
              <w:rPr>
                <w:sz w:val="26"/>
                <w:szCs w:val="26"/>
              </w:rPr>
              <w:t>несоответствие</w:t>
            </w:r>
          </w:p>
        </w:tc>
      </w:tr>
      <w:tr w:rsidR="00DF1128" w:rsidRPr="00BC175E" w:rsidTr="00BC175E">
        <w:tc>
          <w:tcPr>
            <w:tcW w:w="7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128" w:rsidRPr="00BC175E" w:rsidRDefault="00DF1128" w:rsidP="00BC175E">
            <w:pPr>
              <w:jc w:val="both"/>
              <w:rPr>
                <w:bCs/>
                <w:sz w:val="26"/>
                <w:szCs w:val="26"/>
              </w:rPr>
            </w:pPr>
            <w:r w:rsidRPr="00BC175E">
              <w:rPr>
                <w:bCs/>
                <w:sz w:val="26"/>
                <w:szCs w:val="26"/>
              </w:rPr>
              <w:t>предприятие не находится в процессе реорганизации, ликвидации, банкротства и не имеет ограничений на осуществление хозяйственной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128" w:rsidRPr="00BC175E" w:rsidRDefault="00DF1128" w:rsidP="00BC175E">
            <w:pPr>
              <w:jc w:val="center"/>
              <w:rPr>
                <w:sz w:val="26"/>
                <w:szCs w:val="26"/>
              </w:rPr>
            </w:pPr>
            <w:r w:rsidRPr="00BC175E">
              <w:rPr>
                <w:sz w:val="26"/>
                <w:szCs w:val="26"/>
              </w:rPr>
              <w:t>соответствие/</w:t>
            </w:r>
            <w:r w:rsidR="00BC175E">
              <w:rPr>
                <w:sz w:val="26"/>
                <w:szCs w:val="26"/>
              </w:rPr>
              <w:t xml:space="preserve"> </w:t>
            </w:r>
            <w:r w:rsidRPr="00BC175E">
              <w:rPr>
                <w:sz w:val="26"/>
                <w:szCs w:val="26"/>
              </w:rPr>
              <w:t>несоответствие</w:t>
            </w:r>
          </w:p>
        </w:tc>
      </w:tr>
    </w:tbl>
    <w:p w:rsidR="00DF1128" w:rsidRDefault="00DF1128" w:rsidP="00E50104">
      <w:pPr>
        <w:tabs>
          <w:tab w:val="left" w:pos="1134"/>
          <w:tab w:val="left" w:pos="3969"/>
          <w:tab w:val="left" w:pos="7938"/>
        </w:tabs>
        <w:ind w:firstLine="567"/>
        <w:jc w:val="center"/>
      </w:pPr>
    </w:p>
    <w:p w:rsidR="00DF1128" w:rsidRDefault="00DF1128" w:rsidP="00E50104">
      <w:pPr>
        <w:tabs>
          <w:tab w:val="left" w:pos="1134"/>
          <w:tab w:val="left" w:pos="3969"/>
          <w:tab w:val="left" w:pos="7938"/>
        </w:tabs>
        <w:ind w:firstLine="567"/>
        <w:jc w:val="center"/>
      </w:pPr>
    </w:p>
    <w:p w:rsidR="00D2178F" w:rsidRPr="00BC175E" w:rsidRDefault="001A21BD" w:rsidP="001A6DAB">
      <w:pPr>
        <w:tabs>
          <w:tab w:val="left" w:pos="1134"/>
          <w:tab w:val="left" w:pos="3969"/>
          <w:tab w:val="left" w:pos="7938"/>
        </w:tabs>
        <w:jc w:val="both"/>
        <w:rPr>
          <w:b/>
          <w:sz w:val="28"/>
        </w:rPr>
      </w:pPr>
      <w:r>
        <w:rPr>
          <w:b/>
          <w:sz w:val="28"/>
        </w:rPr>
        <w:lastRenderedPageBreak/>
        <w:t>4</w:t>
      </w:r>
      <w:r w:rsidR="00BC175E" w:rsidRPr="00BC175E">
        <w:rPr>
          <w:b/>
          <w:sz w:val="28"/>
        </w:rPr>
        <w:t xml:space="preserve"> </w:t>
      </w:r>
      <w:r w:rsidR="007871E1" w:rsidRPr="00BC175E">
        <w:rPr>
          <w:b/>
          <w:sz w:val="28"/>
        </w:rPr>
        <w:t>Сведения об объеме отгруженной продукции</w:t>
      </w:r>
    </w:p>
    <w:p w:rsidR="00D2178F" w:rsidRPr="00BC175E" w:rsidRDefault="00D2178F" w:rsidP="001A6DAB">
      <w:pPr>
        <w:tabs>
          <w:tab w:val="left" w:pos="1134"/>
          <w:tab w:val="left" w:pos="3969"/>
          <w:tab w:val="left" w:pos="7938"/>
        </w:tabs>
        <w:ind w:left="432"/>
        <w:jc w:val="both"/>
        <w:rPr>
          <w:b/>
          <w:sz w:val="28"/>
        </w:rPr>
      </w:pPr>
    </w:p>
    <w:p w:rsidR="00D2178F" w:rsidRDefault="001A21BD" w:rsidP="001A6DAB">
      <w:pPr>
        <w:tabs>
          <w:tab w:val="left" w:pos="1134"/>
          <w:tab w:val="left" w:pos="3969"/>
          <w:tab w:val="left" w:pos="7938"/>
        </w:tabs>
        <w:jc w:val="both"/>
        <w:rPr>
          <w:b/>
          <w:sz w:val="28"/>
        </w:rPr>
      </w:pPr>
      <w:r>
        <w:rPr>
          <w:b/>
          <w:sz w:val="28"/>
        </w:rPr>
        <w:t>4</w:t>
      </w:r>
      <w:r w:rsidR="00BC175E" w:rsidRPr="00BC175E">
        <w:rPr>
          <w:b/>
          <w:sz w:val="28"/>
        </w:rPr>
        <w:t xml:space="preserve">.1 </w:t>
      </w:r>
      <w:r w:rsidR="00D2178F" w:rsidRPr="00BC175E">
        <w:rPr>
          <w:b/>
          <w:sz w:val="28"/>
        </w:rPr>
        <w:t>Сведения об общем объеме отгруженной оцениваемой продукции</w:t>
      </w:r>
    </w:p>
    <w:p w:rsidR="001A6DAB" w:rsidRDefault="001A6DAB" w:rsidP="001A6DAB">
      <w:pPr>
        <w:tabs>
          <w:tab w:val="left" w:pos="1134"/>
          <w:tab w:val="left" w:pos="3969"/>
          <w:tab w:val="left" w:pos="7938"/>
        </w:tabs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824184" cy="3673503"/>
            <wp:effectExtent l="19050" t="0" r="5116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0484" t="36395" r="27047" b="27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186" cy="367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75E" w:rsidRDefault="00BC175E" w:rsidP="00BC175E">
      <w:pPr>
        <w:tabs>
          <w:tab w:val="left" w:pos="1134"/>
          <w:tab w:val="left" w:pos="3969"/>
          <w:tab w:val="left" w:pos="7938"/>
        </w:tabs>
        <w:rPr>
          <w:b/>
          <w:sz w:val="28"/>
        </w:rPr>
      </w:pPr>
    </w:p>
    <w:p w:rsidR="00D2178F" w:rsidRPr="00BC175E" w:rsidRDefault="00D2178F" w:rsidP="00D2178F">
      <w:pPr>
        <w:tabs>
          <w:tab w:val="left" w:pos="1134"/>
          <w:tab w:val="left" w:pos="3969"/>
          <w:tab w:val="left" w:pos="7938"/>
        </w:tabs>
        <w:ind w:left="576"/>
        <w:rPr>
          <w:b/>
          <w:sz w:val="28"/>
        </w:rPr>
      </w:pPr>
    </w:p>
    <w:p w:rsidR="00D2178F" w:rsidRDefault="00D2178F" w:rsidP="00D2178F">
      <w:pPr>
        <w:tabs>
          <w:tab w:val="left" w:pos="1134"/>
          <w:tab w:val="left" w:pos="3969"/>
          <w:tab w:val="left" w:pos="7938"/>
        </w:tabs>
        <w:ind w:left="576"/>
        <w:rPr>
          <w:b/>
        </w:rPr>
      </w:pPr>
    </w:p>
    <w:p w:rsidR="00D2178F" w:rsidRPr="00BC175E" w:rsidRDefault="001A21BD" w:rsidP="001A6DAB">
      <w:pPr>
        <w:tabs>
          <w:tab w:val="left" w:pos="1134"/>
          <w:tab w:val="left" w:pos="3969"/>
          <w:tab w:val="left" w:pos="7938"/>
        </w:tabs>
        <w:jc w:val="both"/>
        <w:rPr>
          <w:b/>
          <w:sz w:val="28"/>
        </w:rPr>
      </w:pPr>
      <w:r>
        <w:rPr>
          <w:b/>
          <w:sz w:val="28"/>
        </w:rPr>
        <w:t>4</w:t>
      </w:r>
      <w:r w:rsidR="00BC175E" w:rsidRPr="00BC175E">
        <w:rPr>
          <w:b/>
          <w:sz w:val="28"/>
        </w:rPr>
        <w:t>.</w:t>
      </w:r>
      <w:r w:rsidR="001D480A">
        <w:rPr>
          <w:b/>
          <w:sz w:val="28"/>
        </w:rPr>
        <w:t>2</w:t>
      </w:r>
      <w:r w:rsidR="00BC175E" w:rsidRPr="00BC175E">
        <w:rPr>
          <w:b/>
          <w:sz w:val="28"/>
        </w:rPr>
        <w:t xml:space="preserve"> </w:t>
      </w:r>
      <w:r w:rsidR="00D2178F" w:rsidRPr="00BC175E">
        <w:rPr>
          <w:b/>
          <w:sz w:val="28"/>
        </w:rPr>
        <w:t>Сведения об объеме отгруженной оцениваемой продукции в разрезе стран поставки</w:t>
      </w:r>
    </w:p>
    <w:p w:rsidR="00DF1128" w:rsidRDefault="00DF1128" w:rsidP="00E50104">
      <w:pPr>
        <w:tabs>
          <w:tab w:val="left" w:pos="1134"/>
          <w:tab w:val="left" w:pos="3969"/>
          <w:tab w:val="left" w:pos="7938"/>
        </w:tabs>
        <w:ind w:firstLine="567"/>
        <w:jc w:val="center"/>
      </w:pPr>
    </w:p>
    <w:p w:rsidR="007871E1" w:rsidRDefault="001D480A" w:rsidP="001D480A">
      <w:pPr>
        <w:tabs>
          <w:tab w:val="left" w:pos="1134"/>
          <w:tab w:val="left" w:pos="3969"/>
          <w:tab w:val="left" w:pos="7938"/>
        </w:tabs>
        <w:jc w:val="center"/>
      </w:pPr>
      <w:r>
        <w:object w:dxaOrig="9825" w:dyaOrig="3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5pt;height:197.2pt" o:ole="">
            <v:imagedata r:id="rId27" o:title=""/>
          </v:shape>
          <o:OLEObject Type="Embed" ProgID="PBrush" ShapeID="_x0000_i1025" DrawAspect="Content" ObjectID="_1659872447" r:id="rId28"/>
        </w:object>
      </w:r>
    </w:p>
    <w:p w:rsidR="00751095" w:rsidRDefault="00751095" w:rsidP="001D480A">
      <w:pPr>
        <w:tabs>
          <w:tab w:val="left" w:pos="1134"/>
          <w:tab w:val="left" w:pos="3969"/>
          <w:tab w:val="left" w:pos="7938"/>
        </w:tabs>
        <w:jc w:val="center"/>
      </w:pPr>
    </w:p>
    <w:p w:rsidR="00751095" w:rsidRPr="00140625" w:rsidRDefault="00751095" w:rsidP="001D480A">
      <w:pPr>
        <w:tabs>
          <w:tab w:val="left" w:pos="1134"/>
          <w:tab w:val="left" w:pos="3969"/>
          <w:tab w:val="left" w:pos="7938"/>
        </w:tabs>
        <w:jc w:val="center"/>
      </w:pPr>
    </w:p>
    <w:p w:rsidR="001A24B9" w:rsidRPr="001D480A" w:rsidRDefault="001A21BD" w:rsidP="001A6DAB">
      <w:pPr>
        <w:keepNext/>
        <w:tabs>
          <w:tab w:val="left" w:pos="1134"/>
          <w:tab w:val="left" w:pos="3969"/>
          <w:tab w:val="left" w:pos="7938"/>
        </w:tabs>
        <w:jc w:val="both"/>
        <w:rPr>
          <w:b/>
          <w:sz w:val="28"/>
        </w:rPr>
      </w:pPr>
      <w:r>
        <w:rPr>
          <w:b/>
          <w:sz w:val="28"/>
        </w:rPr>
        <w:lastRenderedPageBreak/>
        <w:t>5</w:t>
      </w:r>
      <w:r w:rsidR="00BC175E" w:rsidRPr="001D480A">
        <w:rPr>
          <w:b/>
          <w:sz w:val="28"/>
        </w:rPr>
        <w:t xml:space="preserve"> </w:t>
      </w:r>
      <w:r w:rsidR="001A24B9" w:rsidRPr="001D480A">
        <w:rPr>
          <w:b/>
          <w:sz w:val="28"/>
        </w:rPr>
        <w:t xml:space="preserve">Сведения </w:t>
      </w:r>
      <w:r w:rsidR="00774C17" w:rsidRPr="001D480A">
        <w:rPr>
          <w:b/>
          <w:sz w:val="28"/>
        </w:rPr>
        <w:t>о материалах и сырье иностранного происхождения</w:t>
      </w:r>
      <w:r w:rsidR="001A24B9" w:rsidRPr="001D480A">
        <w:rPr>
          <w:b/>
          <w:sz w:val="28"/>
        </w:rPr>
        <w:t>, используемых при изготовлении продукции</w:t>
      </w:r>
    </w:p>
    <w:p w:rsidR="00840349" w:rsidRDefault="001A21BD" w:rsidP="001A6DAB">
      <w:pPr>
        <w:keepNext/>
        <w:tabs>
          <w:tab w:val="left" w:pos="1134"/>
          <w:tab w:val="left" w:pos="3969"/>
          <w:tab w:val="left" w:pos="7938"/>
        </w:tabs>
        <w:spacing w:before="240"/>
        <w:jc w:val="both"/>
        <w:rPr>
          <w:b/>
          <w:sz w:val="28"/>
        </w:rPr>
      </w:pPr>
      <w:r>
        <w:rPr>
          <w:b/>
          <w:sz w:val="28"/>
        </w:rPr>
        <w:t>5</w:t>
      </w:r>
      <w:r w:rsidR="00BC175E" w:rsidRPr="001D480A">
        <w:rPr>
          <w:b/>
          <w:sz w:val="28"/>
        </w:rPr>
        <w:t xml:space="preserve">.1 </w:t>
      </w:r>
      <w:r w:rsidR="00840349" w:rsidRPr="001D480A">
        <w:rPr>
          <w:b/>
          <w:sz w:val="28"/>
        </w:rPr>
        <w:t>Сведения стоимости материалов и сырья иностранного происхождения, используемых при изготовлении оцениваемой продукции</w:t>
      </w:r>
    </w:p>
    <w:p w:rsidR="00281CF9" w:rsidRDefault="00281CF9" w:rsidP="00281CF9">
      <w:pPr>
        <w:keepNext/>
        <w:tabs>
          <w:tab w:val="left" w:pos="1134"/>
          <w:tab w:val="left" w:pos="3969"/>
          <w:tab w:val="left" w:pos="7938"/>
        </w:tabs>
        <w:spacing w:before="240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6162465" cy="1462433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7885" t="33276" r="24463" b="51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661" cy="146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349" w:rsidRDefault="00840349" w:rsidP="00840349">
      <w:pPr>
        <w:tabs>
          <w:tab w:val="left" w:pos="1134"/>
          <w:tab w:val="left" w:pos="3969"/>
          <w:tab w:val="left" w:pos="7938"/>
        </w:tabs>
        <w:ind w:left="576"/>
        <w:rPr>
          <w:b/>
        </w:rPr>
      </w:pPr>
    </w:p>
    <w:p w:rsidR="00840349" w:rsidRDefault="00840349" w:rsidP="00281CF9">
      <w:pPr>
        <w:tabs>
          <w:tab w:val="left" w:pos="1134"/>
          <w:tab w:val="left" w:pos="3969"/>
          <w:tab w:val="left" w:pos="7938"/>
        </w:tabs>
        <w:ind w:left="576"/>
        <w:jc w:val="both"/>
        <w:rPr>
          <w:b/>
        </w:rPr>
      </w:pPr>
    </w:p>
    <w:p w:rsidR="00840349" w:rsidRDefault="001A21BD" w:rsidP="00281CF9">
      <w:pPr>
        <w:tabs>
          <w:tab w:val="left" w:pos="1134"/>
          <w:tab w:val="left" w:pos="3969"/>
          <w:tab w:val="left" w:pos="7938"/>
        </w:tabs>
        <w:jc w:val="both"/>
        <w:rPr>
          <w:b/>
          <w:sz w:val="28"/>
        </w:rPr>
      </w:pPr>
      <w:r w:rsidRPr="001A21BD">
        <w:rPr>
          <w:b/>
          <w:sz w:val="28"/>
        </w:rPr>
        <w:t>5</w:t>
      </w:r>
      <w:r w:rsidR="00751095" w:rsidRPr="001A21BD">
        <w:rPr>
          <w:b/>
          <w:sz w:val="28"/>
        </w:rPr>
        <w:t xml:space="preserve">.2 </w:t>
      </w:r>
      <w:r w:rsidR="00840349" w:rsidRPr="001A21BD">
        <w:rPr>
          <w:b/>
          <w:sz w:val="28"/>
        </w:rPr>
        <w:t>Перечень материалов и сырья иностранного происхождения, используемого при изготовлении оцениваемой продукции</w:t>
      </w:r>
    </w:p>
    <w:p w:rsidR="00281CF9" w:rsidRPr="001A21BD" w:rsidRDefault="00281CF9" w:rsidP="00281CF9">
      <w:pPr>
        <w:tabs>
          <w:tab w:val="left" w:pos="1134"/>
          <w:tab w:val="left" w:pos="3969"/>
          <w:tab w:val="left" w:pos="7938"/>
        </w:tabs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6249719" cy="1041620"/>
            <wp:effectExtent l="1905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4377" t="44714" r="21829" b="43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104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095" w:rsidRDefault="00751095" w:rsidP="00751095">
      <w:pPr>
        <w:tabs>
          <w:tab w:val="left" w:pos="1134"/>
          <w:tab w:val="left" w:pos="3969"/>
          <w:tab w:val="left" w:pos="7938"/>
        </w:tabs>
        <w:jc w:val="both"/>
      </w:pPr>
    </w:p>
    <w:p w:rsidR="00751095" w:rsidRDefault="00751095" w:rsidP="00751095">
      <w:pPr>
        <w:tabs>
          <w:tab w:val="left" w:pos="1134"/>
          <w:tab w:val="left" w:pos="3969"/>
          <w:tab w:val="left" w:pos="7938"/>
        </w:tabs>
        <w:jc w:val="both"/>
      </w:pPr>
    </w:p>
    <w:p w:rsidR="00751095" w:rsidRDefault="00751095" w:rsidP="00E50104">
      <w:pPr>
        <w:tabs>
          <w:tab w:val="left" w:pos="1134"/>
          <w:tab w:val="left" w:pos="3969"/>
          <w:tab w:val="left" w:pos="7938"/>
        </w:tabs>
        <w:ind w:firstLine="567"/>
        <w:jc w:val="both"/>
      </w:pPr>
    </w:p>
    <w:p w:rsidR="00140625" w:rsidRPr="000E5CC4" w:rsidRDefault="00140625" w:rsidP="00E50104">
      <w:pPr>
        <w:tabs>
          <w:tab w:val="left" w:pos="1134"/>
          <w:tab w:val="left" w:pos="3969"/>
          <w:tab w:val="left" w:pos="7938"/>
        </w:tabs>
        <w:ind w:firstLine="567"/>
        <w:jc w:val="both"/>
        <w:sectPr w:rsidR="00140625" w:rsidRPr="000E5CC4" w:rsidSect="00272CA3">
          <w:headerReference w:type="default" r:id="rId31"/>
          <w:pgSz w:w="11906" w:h="16838"/>
          <w:pgMar w:top="1134" w:right="851" w:bottom="1418" w:left="1418" w:header="709" w:footer="709" w:gutter="0"/>
          <w:cols w:space="708"/>
          <w:docGrid w:linePitch="360"/>
        </w:sectPr>
      </w:pPr>
    </w:p>
    <w:p w:rsidR="00E50104" w:rsidRPr="00F5589D" w:rsidRDefault="00A33C07" w:rsidP="00E20E46">
      <w:pPr>
        <w:pStyle w:val="1"/>
        <w:jc w:val="right"/>
      </w:pPr>
      <w:bookmarkStart w:id="15" w:name="_Toc2537250"/>
      <w:r w:rsidRPr="00F5589D">
        <w:lastRenderedPageBreak/>
        <w:t xml:space="preserve">Приложение </w:t>
      </w:r>
      <w:r w:rsidR="00C60CAC" w:rsidRPr="00F5589D">
        <w:t>Г</w:t>
      </w:r>
      <w:bookmarkEnd w:id="15"/>
    </w:p>
    <w:p w:rsidR="001F6FB4" w:rsidRPr="003F74A3" w:rsidRDefault="001F6FB4" w:rsidP="00074F47">
      <w:pPr>
        <w:pStyle w:val="af7"/>
        <w:keepNext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3F74A3">
        <w:rPr>
          <w:rFonts w:ascii="Times New Roman" w:hAnsi="Times New Roman"/>
          <w:b/>
          <w:sz w:val="28"/>
          <w:szCs w:val="28"/>
        </w:rPr>
        <w:t>Таблицы для Раздела 7 Оценка потенциала рынка импортозамещения</w:t>
      </w:r>
    </w:p>
    <w:p w:rsidR="001F6FB4" w:rsidRDefault="001F6FB4" w:rsidP="000838E2">
      <w:pPr>
        <w:pStyle w:val="af7"/>
        <w:keepNext/>
        <w:spacing w:after="12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074F47">
        <w:rPr>
          <w:rFonts w:ascii="Times New Roman" w:hAnsi="Times New Roman"/>
          <w:sz w:val="28"/>
          <w:szCs w:val="28"/>
        </w:rPr>
        <w:t xml:space="preserve">Таблица </w:t>
      </w:r>
      <w:r w:rsidR="00C60CAC" w:rsidRPr="00074F47">
        <w:rPr>
          <w:rFonts w:ascii="Times New Roman" w:hAnsi="Times New Roman"/>
          <w:sz w:val="28"/>
          <w:szCs w:val="28"/>
        </w:rPr>
        <w:t>Г</w:t>
      </w:r>
      <w:r w:rsidR="007D7A4F" w:rsidRPr="00074F47">
        <w:rPr>
          <w:rFonts w:ascii="Times New Roman" w:hAnsi="Times New Roman"/>
          <w:sz w:val="28"/>
          <w:szCs w:val="28"/>
        </w:rPr>
        <w:t>.1</w:t>
      </w:r>
      <w:r w:rsidR="00590AAC" w:rsidRPr="00074F47">
        <w:rPr>
          <w:rFonts w:ascii="Times New Roman" w:hAnsi="Times New Roman"/>
          <w:sz w:val="28"/>
          <w:szCs w:val="28"/>
        </w:rPr>
        <w:t xml:space="preserve"> </w:t>
      </w:r>
      <w:r w:rsidRPr="00074F47">
        <w:rPr>
          <w:rFonts w:ascii="Times New Roman" w:hAnsi="Times New Roman"/>
          <w:sz w:val="28"/>
          <w:szCs w:val="28"/>
        </w:rPr>
        <w:t>Результаты анализа динамики объема импортных поставок в РФ</w:t>
      </w:r>
      <w:r w:rsidR="00D8646F" w:rsidRPr="00D8646F">
        <w:rPr>
          <w:rFonts w:ascii="Times New Roman" w:hAnsi="Times New Roman"/>
          <w:sz w:val="28"/>
          <w:szCs w:val="28"/>
        </w:rPr>
        <w:t xml:space="preserve"> </w:t>
      </w:r>
      <w:r w:rsidR="00D8646F">
        <w:rPr>
          <w:rFonts w:ascii="Times New Roman" w:hAnsi="Times New Roman"/>
          <w:sz w:val="28"/>
          <w:szCs w:val="28"/>
        </w:rPr>
        <w:t>по коду ТН ВЭД ЕАЭС</w:t>
      </w:r>
      <w:r w:rsidR="00D8646F" w:rsidRPr="00D8646F">
        <w:rPr>
          <w:rFonts w:ascii="Times New Roman" w:hAnsi="Times New Roman"/>
          <w:sz w:val="28"/>
          <w:szCs w:val="28"/>
        </w:rPr>
        <w:t xml:space="preserve"> _______________</w:t>
      </w:r>
      <w:r w:rsidR="00383479" w:rsidRPr="00074F47">
        <w:rPr>
          <w:rStyle w:val="aff3"/>
          <w:rFonts w:ascii="Times New Roman" w:hAnsi="Times New Roman"/>
          <w:sz w:val="28"/>
          <w:szCs w:val="28"/>
        </w:rPr>
        <w:footnoteReference w:id="10"/>
      </w:r>
    </w:p>
    <w:p w:rsidR="002614FA" w:rsidRDefault="002614FA" w:rsidP="000838E2">
      <w:pPr>
        <w:pStyle w:val="af7"/>
        <w:keepNext/>
        <w:spacing w:after="12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2614FA" w:rsidRDefault="002614FA" w:rsidP="000838E2">
      <w:pPr>
        <w:pStyle w:val="af7"/>
        <w:keepNext/>
        <w:spacing w:after="12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18815" cy="3808674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7105" t="36742" r="21715" b="20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92" cy="381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E82" w:rsidRDefault="00715E82" w:rsidP="00C52127">
      <w:pPr>
        <w:pStyle w:val="affa"/>
        <w:ind w:firstLine="0"/>
      </w:pPr>
    </w:p>
    <w:p w:rsidR="00715E82" w:rsidRDefault="00715E82" w:rsidP="00C52127">
      <w:pPr>
        <w:pStyle w:val="affa"/>
        <w:ind w:firstLine="0"/>
      </w:pPr>
    </w:p>
    <w:p w:rsidR="00715E82" w:rsidRDefault="00715E82" w:rsidP="00C52127">
      <w:pPr>
        <w:pStyle w:val="affa"/>
        <w:ind w:firstLine="0"/>
      </w:pPr>
    </w:p>
    <w:p w:rsidR="00715E82" w:rsidRDefault="00715E82" w:rsidP="00C52127">
      <w:pPr>
        <w:pStyle w:val="affa"/>
        <w:ind w:firstLine="0"/>
      </w:pPr>
    </w:p>
    <w:p w:rsidR="00715E82" w:rsidRDefault="00715E82" w:rsidP="00C52127">
      <w:pPr>
        <w:pStyle w:val="affa"/>
        <w:ind w:firstLine="0"/>
      </w:pPr>
    </w:p>
    <w:p w:rsidR="00715E82" w:rsidRDefault="00715E82" w:rsidP="00C52127">
      <w:pPr>
        <w:pStyle w:val="affa"/>
        <w:ind w:firstLine="0"/>
      </w:pPr>
    </w:p>
    <w:p w:rsidR="00715E82" w:rsidRDefault="00715E82" w:rsidP="002614FA">
      <w:pPr>
        <w:pStyle w:val="affa"/>
        <w:ind w:firstLine="0"/>
        <w:jc w:val="center"/>
      </w:pPr>
    </w:p>
    <w:p w:rsidR="00715E82" w:rsidRDefault="00715E82" w:rsidP="00C52127">
      <w:pPr>
        <w:pStyle w:val="affa"/>
        <w:ind w:firstLine="0"/>
      </w:pPr>
    </w:p>
    <w:p w:rsidR="00715E82" w:rsidRDefault="00715E82" w:rsidP="00C52127">
      <w:pPr>
        <w:pStyle w:val="affa"/>
        <w:ind w:firstLine="0"/>
      </w:pPr>
    </w:p>
    <w:p w:rsidR="00715E82" w:rsidRDefault="00715E82" w:rsidP="00C52127">
      <w:pPr>
        <w:pStyle w:val="affa"/>
        <w:ind w:firstLine="0"/>
      </w:pPr>
    </w:p>
    <w:p w:rsidR="00715E82" w:rsidRDefault="00715E82" w:rsidP="00C52127">
      <w:pPr>
        <w:pStyle w:val="affa"/>
        <w:ind w:firstLine="0"/>
      </w:pPr>
    </w:p>
    <w:p w:rsidR="00715E82" w:rsidRDefault="00715E82" w:rsidP="00C52127">
      <w:pPr>
        <w:pStyle w:val="affa"/>
        <w:ind w:firstLine="0"/>
      </w:pPr>
    </w:p>
    <w:p w:rsidR="00715E82" w:rsidRDefault="00715E82" w:rsidP="00C52127">
      <w:pPr>
        <w:pStyle w:val="affa"/>
        <w:ind w:firstLine="0"/>
      </w:pPr>
    </w:p>
    <w:p w:rsidR="00715E82" w:rsidRDefault="00715E82" w:rsidP="00C52127">
      <w:pPr>
        <w:pStyle w:val="affa"/>
        <w:ind w:firstLine="0"/>
      </w:pPr>
    </w:p>
    <w:p w:rsidR="00715E82" w:rsidRDefault="00715E82" w:rsidP="00C52127">
      <w:pPr>
        <w:pStyle w:val="affa"/>
        <w:ind w:firstLine="0"/>
      </w:pPr>
    </w:p>
    <w:p w:rsidR="00715E82" w:rsidRDefault="00715E82" w:rsidP="00C52127">
      <w:pPr>
        <w:pStyle w:val="affa"/>
        <w:ind w:firstLine="0"/>
      </w:pPr>
    </w:p>
    <w:p w:rsidR="001F6FB4" w:rsidRPr="004A5DA3" w:rsidRDefault="001F6FB4" w:rsidP="001F6FB4">
      <w:pPr>
        <w:pStyle w:val="ae"/>
        <w:keepNext/>
        <w:jc w:val="center"/>
        <w:rPr>
          <w:bCs/>
          <w:i w:val="0"/>
          <w:sz w:val="28"/>
          <w:szCs w:val="22"/>
        </w:rPr>
      </w:pPr>
      <w:r w:rsidRPr="004A5DA3">
        <w:rPr>
          <w:bCs/>
          <w:i w:val="0"/>
          <w:sz w:val="28"/>
          <w:szCs w:val="22"/>
        </w:rPr>
        <w:lastRenderedPageBreak/>
        <w:t>Таблица</w:t>
      </w:r>
      <w:r w:rsidR="007D7A4F" w:rsidRPr="004A5DA3">
        <w:rPr>
          <w:bCs/>
          <w:i w:val="0"/>
          <w:sz w:val="28"/>
          <w:szCs w:val="22"/>
        </w:rPr>
        <w:t xml:space="preserve"> </w:t>
      </w:r>
      <w:r w:rsidR="00C60CAC" w:rsidRPr="004A5DA3">
        <w:rPr>
          <w:bCs/>
          <w:i w:val="0"/>
          <w:sz w:val="28"/>
          <w:szCs w:val="22"/>
        </w:rPr>
        <w:t>Г</w:t>
      </w:r>
      <w:r w:rsidR="007D7A4F" w:rsidRPr="004A5DA3">
        <w:rPr>
          <w:bCs/>
          <w:i w:val="0"/>
          <w:sz w:val="28"/>
          <w:szCs w:val="22"/>
        </w:rPr>
        <w:t>.</w:t>
      </w:r>
      <w:r w:rsidRPr="004A5DA3">
        <w:rPr>
          <w:bCs/>
          <w:i w:val="0"/>
          <w:sz w:val="28"/>
          <w:szCs w:val="22"/>
        </w:rPr>
        <w:t xml:space="preserve"> 1.1 Динамика объема импортных поставок в РФ в разрезе субъектов РФ</w:t>
      </w:r>
      <w:r w:rsidR="003F74A3">
        <w:rPr>
          <w:bCs/>
          <w:i w:val="0"/>
          <w:sz w:val="28"/>
          <w:szCs w:val="22"/>
        </w:rPr>
        <w:t xml:space="preserve"> </w:t>
      </w:r>
      <w:r w:rsidR="003F74A3" w:rsidRPr="003F74A3">
        <w:rPr>
          <w:bCs/>
          <w:i w:val="0"/>
          <w:sz w:val="28"/>
          <w:szCs w:val="22"/>
        </w:rPr>
        <w:t>по коду ТН ВЭД ЕАЭС _____________</w:t>
      </w:r>
    </w:p>
    <w:p w:rsidR="00821E50" w:rsidRPr="00D97199" w:rsidRDefault="003714D9" w:rsidP="00C05FFA">
      <w:pPr>
        <w:pStyle w:val="affa"/>
        <w:ind w:firstLine="0"/>
      </w:pPr>
      <w:r>
        <w:rPr>
          <w:noProof/>
        </w:rPr>
        <w:pict>
          <v:shape id="_x0000_s1041" type="#_x0000_t75" style="position:absolute;left:0;text-align:left;margin-left:0;margin-top:0;width:490.5pt;height:251.25pt;z-index:251667968;mso-position-horizontal-relative:margin">
            <v:imagedata r:id="rId33" o:title=""/>
            <w10:wrap type="topAndBottom" anchorx="margin"/>
          </v:shape>
          <o:OLEObject Type="Embed" ProgID="PBrush" ShapeID="_x0000_s1041" DrawAspect="Content" ObjectID="_1659872462" r:id="rId34"/>
        </w:pict>
      </w:r>
    </w:p>
    <w:p w:rsidR="00D97199" w:rsidRPr="00D97199" w:rsidRDefault="00D97199" w:rsidP="00D97199">
      <w:pPr>
        <w:pStyle w:val="affa"/>
      </w:pPr>
    </w:p>
    <w:p w:rsidR="00460BB1" w:rsidRPr="00821E50" w:rsidRDefault="00460BB1" w:rsidP="00460BB1">
      <w:pPr>
        <w:pStyle w:val="ae"/>
        <w:keepNext/>
        <w:jc w:val="center"/>
        <w:rPr>
          <w:bCs/>
          <w:i w:val="0"/>
          <w:sz w:val="28"/>
          <w:szCs w:val="28"/>
        </w:rPr>
      </w:pPr>
      <w:r w:rsidRPr="00821E50">
        <w:rPr>
          <w:bCs/>
          <w:i w:val="0"/>
          <w:sz w:val="28"/>
          <w:szCs w:val="28"/>
        </w:rPr>
        <w:t xml:space="preserve">Таблица </w:t>
      </w:r>
      <w:r w:rsidR="00C60CAC" w:rsidRPr="00821E50">
        <w:rPr>
          <w:bCs/>
          <w:i w:val="0"/>
          <w:sz w:val="28"/>
          <w:szCs w:val="28"/>
        </w:rPr>
        <w:t>Г</w:t>
      </w:r>
      <w:r w:rsidR="007D7A4F" w:rsidRPr="00821E50">
        <w:rPr>
          <w:bCs/>
          <w:i w:val="0"/>
          <w:sz w:val="28"/>
          <w:szCs w:val="28"/>
        </w:rPr>
        <w:t>.</w:t>
      </w:r>
      <w:r w:rsidRPr="00821E50">
        <w:rPr>
          <w:bCs/>
          <w:i w:val="0"/>
          <w:sz w:val="28"/>
          <w:szCs w:val="28"/>
        </w:rPr>
        <w:t>1.2 Динамика объема импортных поставок в РФ в разрезе стран-экспортеров</w:t>
      </w:r>
      <w:r w:rsidR="00821E50" w:rsidRPr="00821E50">
        <w:rPr>
          <w:bCs/>
          <w:i w:val="0"/>
          <w:sz w:val="28"/>
          <w:szCs w:val="28"/>
        </w:rPr>
        <w:t xml:space="preserve"> </w:t>
      </w:r>
      <w:r w:rsidR="00821E50" w:rsidRPr="00821E50">
        <w:rPr>
          <w:rFonts w:eastAsia="Calibri" w:cs="Times New Roman"/>
          <w:bCs/>
          <w:i w:val="0"/>
          <w:sz w:val="28"/>
          <w:szCs w:val="28"/>
        </w:rPr>
        <w:t>по коду ТН ВЭД ЕАЭС _____________</w:t>
      </w:r>
    </w:p>
    <w:p w:rsidR="00821E50" w:rsidRDefault="003714D9" w:rsidP="00D9551B">
      <w:pPr>
        <w:pStyle w:val="aff8"/>
        <w:ind w:firstLine="0"/>
      </w:pPr>
      <w:r>
        <w:rPr>
          <w:noProof/>
        </w:rPr>
        <w:pict>
          <v:shape id="_x0000_s1043" type="#_x0000_t75" style="position:absolute;left:0;text-align:left;margin-left:0;margin-top:0;width:495pt;height:299.25pt;z-index:251672064;mso-position-horizontal-relative:margin">
            <v:imagedata r:id="rId35" o:title=""/>
            <w10:wrap type="topAndBottom" anchorx="margin"/>
          </v:shape>
          <o:OLEObject Type="Embed" ProgID="PBrush" ShapeID="_x0000_s1043" DrawAspect="Content" ObjectID="_1659872463" r:id="rId36"/>
        </w:pict>
      </w:r>
    </w:p>
    <w:p w:rsidR="00821E50" w:rsidRPr="004A5DA3" w:rsidRDefault="00821E50" w:rsidP="00D97199">
      <w:pPr>
        <w:pStyle w:val="aff8"/>
      </w:pPr>
    </w:p>
    <w:p w:rsidR="008849E5" w:rsidRPr="004A5DA3" w:rsidRDefault="008849E5" w:rsidP="008849E5">
      <w:pPr>
        <w:pStyle w:val="ae"/>
        <w:keepNext/>
        <w:jc w:val="center"/>
        <w:rPr>
          <w:i w:val="0"/>
          <w:sz w:val="28"/>
          <w:szCs w:val="22"/>
        </w:rPr>
      </w:pPr>
      <w:r w:rsidRPr="004A5DA3">
        <w:rPr>
          <w:i w:val="0"/>
          <w:sz w:val="28"/>
          <w:szCs w:val="22"/>
        </w:rPr>
        <w:lastRenderedPageBreak/>
        <w:t xml:space="preserve">Таблица </w:t>
      </w:r>
      <w:r w:rsidR="00C60CAC" w:rsidRPr="004A5DA3">
        <w:rPr>
          <w:i w:val="0"/>
          <w:sz w:val="28"/>
          <w:szCs w:val="22"/>
        </w:rPr>
        <w:t>Г</w:t>
      </w:r>
      <w:r w:rsidR="007D7A4F" w:rsidRPr="004A5DA3">
        <w:rPr>
          <w:i w:val="0"/>
          <w:sz w:val="28"/>
          <w:szCs w:val="22"/>
        </w:rPr>
        <w:t>.</w:t>
      </w:r>
      <w:r w:rsidRPr="004A5DA3">
        <w:rPr>
          <w:i w:val="0"/>
          <w:sz w:val="28"/>
          <w:szCs w:val="22"/>
        </w:rPr>
        <w:t xml:space="preserve">2 Результаты </w:t>
      </w:r>
      <w:proofErr w:type="gramStart"/>
      <w:r w:rsidRPr="004A5DA3">
        <w:rPr>
          <w:i w:val="0"/>
          <w:sz w:val="28"/>
          <w:szCs w:val="22"/>
        </w:rPr>
        <w:t>анализа соотношения объема отгруженной продукции собственного производства</w:t>
      </w:r>
      <w:proofErr w:type="gramEnd"/>
      <w:r w:rsidRPr="004A5DA3">
        <w:rPr>
          <w:i w:val="0"/>
          <w:sz w:val="28"/>
          <w:szCs w:val="22"/>
        </w:rPr>
        <w:t xml:space="preserve"> и объема импортных поставок в РФ</w:t>
      </w:r>
    </w:p>
    <w:p w:rsidR="002E7A7A" w:rsidRPr="00F5589D" w:rsidRDefault="003714D9" w:rsidP="00F6053B">
      <w:pPr>
        <w:pStyle w:val="affa"/>
        <w:ind w:firstLine="0"/>
      </w:pPr>
      <w:r>
        <w:rPr>
          <w:noProof/>
        </w:rPr>
        <w:pict>
          <v:shape id="_x0000_s1050" type="#_x0000_t75" style="position:absolute;left:0;text-align:left;margin-left:0;margin-top:0;width:494.4pt;height:260.8pt;z-index:251683328;mso-position-horizontal-relative:margin">
            <v:imagedata r:id="rId37" o:title=""/>
            <w10:wrap type="topAndBottom" anchorx="margin"/>
          </v:shape>
          <o:OLEObject Type="Embed" ProgID="PBrush" ShapeID="_x0000_s1050" DrawAspect="Content" ObjectID="_1659872464" r:id="rId38"/>
        </w:pict>
      </w:r>
    </w:p>
    <w:p w:rsidR="002E7A7A" w:rsidRDefault="002E7A7A" w:rsidP="00A46CD8">
      <w:pPr>
        <w:pStyle w:val="affa"/>
      </w:pPr>
    </w:p>
    <w:p w:rsidR="008849E5" w:rsidRDefault="008849E5" w:rsidP="000838E2">
      <w:pPr>
        <w:pStyle w:val="ae"/>
        <w:keepNext/>
        <w:spacing w:before="0"/>
        <w:jc w:val="center"/>
        <w:rPr>
          <w:i w:val="0"/>
          <w:sz w:val="28"/>
          <w:szCs w:val="28"/>
        </w:rPr>
      </w:pPr>
      <w:r w:rsidRPr="008C0E6A">
        <w:rPr>
          <w:i w:val="0"/>
          <w:sz w:val="28"/>
          <w:szCs w:val="28"/>
        </w:rPr>
        <w:t xml:space="preserve">Таблица </w:t>
      </w:r>
      <w:r w:rsidR="00C60CAC" w:rsidRPr="008C0E6A">
        <w:rPr>
          <w:i w:val="0"/>
          <w:sz w:val="28"/>
          <w:szCs w:val="28"/>
        </w:rPr>
        <w:t>Г</w:t>
      </w:r>
      <w:r w:rsidR="007D7A4F" w:rsidRPr="008C0E6A">
        <w:rPr>
          <w:i w:val="0"/>
          <w:sz w:val="28"/>
          <w:szCs w:val="28"/>
        </w:rPr>
        <w:t>.</w:t>
      </w:r>
      <w:r w:rsidRPr="008C0E6A">
        <w:rPr>
          <w:i w:val="0"/>
          <w:sz w:val="28"/>
          <w:szCs w:val="28"/>
        </w:rPr>
        <w:t xml:space="preserve">3 Результаты анализа динамики объема импортных поставок в </w:t>
      </w:r>
      <w:r w:rsidRPr="000838E2">
        <w:rPr>
          <w:i w:val="0"/>
          <w:sz w:val="28"/>
          <w:szCs w:val="28"/>
          <w:u w:val="single"/>
        </w:rPr>
        <w:t>наименование страны-члена ЕАЭС</w:t>
      </w:r>
      <w:r w:rsidRPr="008C0E6A">
        <w:rPr>
          <w:i w:val="0"/>
          <w:sz w:val="28"/>
          <w:szCs w:val="28"/>
        </w:rPr>
        <w:t xml:space="preserve"> из РФ</w:t>
      </w:r>
      <w:r w:rsidR="008C0E6A" w:rsidRPr="008C0E6A">
        <w:rPr>
          <w:i w:val="0"/>
          <w:sz w:val="28"/>
          <w:szCs w:val="28"/>
        </w:rPr>
        <w:t xml:space="preserve"> по коду </w:t>
      </w:r>
      <w:r w:rsidR="008C0E6A" w:rsidRPr="008C0E6A">
        <w:rPr>
          <w:i w:val="0"/>
          <w:sz w:val="28"/>
          <w:szCs w:val="28"/>
          <w:lang w:val="en-US"/>
        </w:rPr>
        <w:t>HS</w:t>
      </w:r>
      <w:r w:rsidR="008C0E6A" w:rsidRPr="008C0E6A">
        <w:rPr>
          <w:i w:val="0"/>
          <w:sz w:val="28"/>
          <w:szCs w:val="28"/>
        </w:rPr>
        <w:t xml:space="preserve"> _____________</w:t>
      </w:r>
    </w:p>
    <w:p w:rsidR="003D1B60" w:rsidRDefault="003D1B60" w:rsidP="000838E2">
      <w:pPr>
        <w:pStyle w:val="ae"/>
        <w:keepNext/>
        <w:spacing w:before="0"/>
        <w:jc w:val="center"/>
        <w:rPr>
          <w:i w:val="0"/>
          <w:sz w:val="28"/>
          <w:szCs w:val="28"/>
        </w:rPr>
      </w:pPr>
      <w:r>
        <w:rPr>
          <w:iCs w:val="0"/>
          <w:noProof/>
          <w:sz w:val="28"/>
          <w:szCs w:val="28"/>
          <w:lang w:eastAsia="ru-RU"/>
        </w:rPr>
        <w:drawing>
          <wp:inline distT="0" distB="0" distL="0" distR="0">
            <wp:extent cx="6190919" cy="3450011"/>
            <wp:effectExtent l="19050" t="0" r="331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6975" t="33795" r="22629" b="28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994" cy="345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60" w:rsidRDefault="003D1B60" w:rsidP="000838E2">
      <w:pPr>
        <w:pStyle w:val="ae"/>
        <w:keepNext/>
        <w:spacing w:before="0"/>
        <w:jc w:val="center"/>
        <w:rPr>
          <w:i w:val="0"/>
          <w:sz w:val="28"/>
          <w:szCs w:val="28"/>
        </w:rPr>
      </w:pPr>
    </w:p>
    <w:p w:rsidR="008849E5" w:rsidRDefault="008849E5" w:rsidP="00CB732D">
      <w:pPr>
        <w:pStyle w:val="affa"/>
        <w:ind w:firstLine="0"/>
      </w:pPr>
    </w:p>
    <w:p w:rsidR="00A46CD8" w:rsidRDefault="00A46CD8" w:rsidP="00A46CD8">
      <w:pPr>
        <w:pStyle w:val="affa"/>
      </w:pPr>
    </w:p>
    <w:p w:rsidR="008849E5" w:rsidRDefault="008849E5" w:rsidP="001F4B3A">
      <w:pPr>
        <w:pStyle w:val="ae"/>
        <w:keepNext/>
        <w:spacing w:before="0"/>
        <w:jc w:val="center"/>
        <w:rPr>
          <w:i w:val="0"/>
          <w:sz w:val="28"/>
          <w:szCs w:val="28"/>
        </w:rPr>
      </w:pPr>
      <w:r w:rsidRPr="000838E2">
        <w:rPr>
          <w:i w:val="0"/>
          <w:sz w:val="28"/>
          <w:szCs w:val="28"/>
        </w:rPr>
        <w:lastRenderedPageBreak/>
        <w:t xml:space="preserve">Таблица </w:t>
      </w:r>
      <w:r w:rsidR="00C60CAC" w:rsidRPr="000838E2">
        <w:rPr>
          <w:i w:val="0"/>
          <w:sz w:val="28"/>
          <w:szCs w:val="28"/>
        </w:rPr>
        <w:t>Г</w:t>
      </w:r>
      <w:r w:rsidR="00E7384D" w:rsidRPr="000838E2">
        <w:rPr>
          <w:i w:val="0"/>
          <w:sz w:val="28"/>
          <w:szCs w:val="28"/>
        </w:rPr>
        <w:t>.</w:t>
      </w:r>
      <w:r w:rsidRPr="000838E2">
        <w:rPr>
          <w:i w:val="0"/>
          <w:sz w:val="28"/>
          <w:szCs w:val="28"/>
        </w:rPr>
        <w:t>4</w:t>
      </w:r>
      <w:r w:rsidR="00590AAC" w:rsidRPr="000838E2">
        <w:rPr>
          <w:i w:val="0"/>
          <w:sz w:val="28"/>
          <w:szCs w:val="28"/>
        </w:rPr>
        <w:t xml:space="preserve"> </w:t>
      </w:r>
      <w:r w:rsidRPr="000838E2">
        <w:rPr>
          <w:i w:val="0"/>
          <w:sz w:val="28"/>
          <w:szCs w:val="28"/>
        </w:rPr>
        <w:t xml:space="preserve">Результаты анализа динамики объема импортных поставок в </w:t>
      </w:r>
      <w:r w:rsidRPr="000838E2">
        <w:rPr>
          <w:i w:val="0"/>
          <w:sz w:val="28"/>
          <w:szCs w:val="28"/>
          <w:u w:val="single"/>
        </w:rPr>
        <w:t xml:space="preserve">наименование страны-члена ЕАЭС </w:t>
      </w:r>
      <w:r w:rsidRPr="000838E2">
        <w:rPr>
          <w:i w:val="0"/>
          <w:sz w:val="28"/>
          <w:szCs w:val="28"/>
        </w:rPr>
        <w:t>из третьих стран</w:t>
      </w:r>
      <w:r w:rsidR="000838E2" w:rsidRPr="000838E2">
        <w:rPr>
          <w:i w:val="0"/>
          <w:sz w:val="28"/>
          <w:szCs w:val="28"/>
        </w:rPr>
        <w:t xml:space="preserve"> по коду </w:t>
      </w:r>
      <w:r w:rsidR="000838E2" w:rsidRPr="000838E2">
        <w:rPr>
          <w:i w:val="0"/>
          <w:sz w:val="28"/>
          <w:szCs w:val="28"/>
          <w:lang w:val="en-US"/>
        </w:rPr>
        <w:t>HS</w:t>
      </w:r>
      <w:r w:rsidR="000838E2">
        <w:rPr>
          <w:i w:val="0"/>
          <w:sz w:val="28"/>
          <w:szCs w:val="28"/>
        </w:rPr>
        <w:t xml:space="preserve"> ________</w:t>
      </w:r>
    </w:p>
    <w:p w:rsidR="00983790" w:rsidRPr="000838E2" w:rsidRDefault="00983790" w:rsidP="001F4B3A">
      <w:pPr>
        <w:pStyle w:val="ae"/>
        <w:keepNext/>
        <w:spacing w:before="0"/>
        <w:jc w:val="center"/>
        <w:rPr>
          <w:i w:val="0"/>
          <w:sz w:val="28"/>
          <w:szCs w:val="28"/>
        </w:rPr>
      </w:pPr>
      <w:r>
        <w:rPr>
          <w:iCs w:val="0"/>
          <w:noProof/>
          <w:sz w:val="28"/>
          <w:szCs w:val="28"/>
          <w:lang w:eastAsia="ru-RU"/>
        </w:rPr>
        <w:drawing>
          <wp:inline distT="0" distB="0" distL="0" distR="0">
            <wp:extent cx="5888770" cy="3622538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7235" t="36568" r="19540" b="19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668" cy="362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D8" w:rsidRDefault="00855FD8" w:rsidP="001F4B3A">
      <w:pPr>
        <w:pStyle w:val="affa"/>
        <w:ind w:firstLine="0"/>
      </w:pPr>
    </w:p>
    <w:p w:rsidR="008849E5" w:rsidRPr="00D9551B" w:rsidRDefault="008849E5" w:rsidP="008849E5">
      <w:pPr>
        <w:pStyle w:val="ae"/>
        <w:keepNext/>
        <w:jc w:val="center"/>
        <w:rPr>
          <w:bCs/>
          <w:i w:val="0"/>
          <w:sz w:val="28"/>
          <w:szCs w:val="28"/>
        </w:rPr>
      </w:pPr>
      <w:r w:rsidRPr="00855FD8">
        <w:rPr>
          <w:bCs/>
          <w:i w:val="0"/>
          <w:sz w:val="28"/>
          <w:szCs w:val="28"/>
        </w:rPr>
        <w:t xml:space="preserve">Таблица </w:t>
      </w:r>
      <w:r w:rsidR="00C60CAC" w:rsidRPr="00855FD8">
        <w:rPr>
          <w:bCs/>
          <w:i w:val="0"/>
          <w:sz w:val="28"/>
          <w:szCs w:val="28"/>
        </w:rPr>
        <w:t>Г</w:t>
      </w:r>
      <w:r w:rsidR="00E7384D" w:rsidRPr="00855FD8">
        <w:rPr>
          <w:bCs/>
          <w:i w:val="0"/>
          <w:sz w:val="28"/>
          <w:szCs w:val="28"/>
        </w:rPr>
        <w:t>.</w:t>
      </w:r>
      <w:r w:rsidRPr="00855FD8">
        <w:rPr>
          <w:bCs/>
          <w:i w:val="0"/>
          <w:sz w:val="28"/>
          <w:szCs w:val="28"/>
        </w:rPr>
        <w:t xml:space="preserve">4.1 Динамика объема импортных поставок в </w:t>
      </w:r>
      <w:r w:rsidRPr="00855FD8">
        <w:rPr>
          <w:i w:val="0"/>
          <w:sz w:val="28"/>
          <w:szCs w:val="28"/>
          <w:u w:val="single"/>
        </w:rPr>
        <w:t>наименование страны-члена ЕАЭС</w:t>
      </w:r>
      <w:r w:rsidRPr="00855FD8">
        <w:rPr>
          <w:bCs/>
          <w:i w:val="0"/>
          <w:sz w:val="28"/>
          <w:szCs w:val="28"/>
        </w:rPr>
        <w:t xml:space="preserve"> в разрезе стран-экспортеров</w:t>
      </w:r>
      <w:r w:rsidR="00D9551B">
        <w:rPr>
          <w:bCs/>
          <w:i w:val="0"/>
          <w:sz w:val="28"/>
          <w:szCs w:val="28"/>
        </w:rPr>
        <w:t xml:space="preserve"> </w:t>
      </w:r>
      <w:r w:rsidR="00D9551B" w:rsidRPr="00D9551B">
        <w:rPr>
          <w:rFonts w:eastAsia="Calibri" w:cs="Times New Roman"/>
          <w:bCs/>
          <w:i w:val="0"/>
          <w:sz w:val="28"/>
          <w:szCs w:val="28"/>
        </w:rPr>
        <w:t xml:space="preserve">по коду </w:t>
      </w:r>
      <w:r w:rsidR="00D9551B" w:rsidRPr="00D9551B">
        <w:rPr>
          <w:rFonts w:eastAsia="Calibri" w:cs="Times New Roman"/>
          <w:bCs/>
          <w:i w:val="0"/>
          <w:sz w:val="28"/>
          <w:szCs w:val="28"/>
          <w:lang w:val="en-US"/>
        </w:rPr>
        <w:t>HS</w:t>
      </w:r>
      <w:r w:rsidR="00D9551B" w:rsidRPr="00D9551B">
        <w:rPr>
          <w:rFonts w:eastAsia="Calibri" w:cs="Times New Roman"/>
          <w:bCs/>
          <w:i w:val="0"/>
          <w:sz w:val="28"/>
          <w:szCs w:val="28"/>
        </w:rPr>
        <w:t xml:space="preserve"> _____________</w:t>
      </w:r>
    </w:p>
    <w:p w:rsidR="008849E5" w:rsidRDefault="003714D9" w:rsidP="00D9551B">
      <w:pPr>
        <w:pStyle w:val="affa"/>
        <w:ind w:firstLine="0"/>
      </w:pPr>
      <w:r>
        <w:rPr>
          <w:noProof/>
        </w:rPr>
        <w:pict>
          <v:shape id="_x0000_s1044" type="#_x0000_t75" style="position:absolute;left:0;text-align:left;margin-left:0;margin-top:0;width:495pt;height:299.25pt;z-index:251674112;mso-position-horizontal-relative:margin">
            <v:imagedata r:id="rId35" o:title=""/>
            <w10:wrap type="topAndBottom" anchorx="margin"/>
          </v:shape>
          <o:OLEObject Type="Embed" ProgID="PBrush" ShapeID="_x0000_s1044" DrawAspect="Content" ObjectID="_1659872465" r:id="rId41"/>
        </w:pict>
      </w:r>
    </w:p>
    <w:p w:rsidR="008849E5" w:rsidRPr="004A5DA3" w:rsidRDefault="003714D9" w:rsidP="008849E5">
      <w:pPr>
        <w:pStyle w:val="af7"/>
        <w:keepNext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714D9">
        <w:rPr>
          <w:noProof/>
          <w:lang w:eastAsia="ru-RU"/>
        </w:rPr>
        <w:lastRenderedPageBreak/>
        <w:pict>
          <v:shape id="_x0000_s1051" type="#_x0000_t75" style="position:absolute;left:0;text-align:left;margin-left:0;margin-top:57.9pt;width:494.4pt;height:260.8pt;z-index:251684352;mso-position-horizontal-relative:margin">
            <v:imagedata r:id="rId37" o:title=""/>
            <w10:wrap type="topAndBottom" anchorx="margin"/>
          </v:shape>
          <o:OLEObject Type="Embed" ProgID="PBrush" ShapeID="_x0000_s1051" DrawAspect="Content" ObjectID="_1659872466" r:id="rId42"/>
        </w:pict>
      </w:r>
      <w:r w:rsidR="008849E5" w:rsidRPr="004A5DA3">
        <w:rPr>
          <w:rFonts w:ascii="Times New Roman" w:hAnsi="Times New Roman"/>
          <w:sz w:val="28"/>
          <w:szCs w:val="28"/>
        </w:rPr>
        <w:t xml:space="preserve">Таблица </w:t>
      </w:r>
      <w:r w:rsidR="00C60CAC" w:rsidRPr="004A5DA3">
        <w:rPr>
          <w:rFonts w:ascii="Times New Roman" w:hAnsi="Times New Roman"/>
          <w:sz w:val="28"/>
          <w:szCs w:val="28"/>
        </w:rPr>
        <w:t>Г</w:t>
      </w:r>
      <w:r w:rsidR="00E7384D" w:rsidRPr="004A5DA3">
        <w:rPr>
          <w:rFonts w:ascii="Times New Roman" w:hAnsi="Times New Roman"/>
          <w:sz w:val="28"/>
          <w:szCs w:val="28"/>
        </w:rPr>
        <w:t>.</w:t>
      </w:r>
      <w:r w:rsidR="008849E5" w:rsidRPr="004A5DA3">
        <w:rPr>
          <w:rFonts w:ascii="Times New Roman" w:hAnsi="Times New Roman"/>
          <w:sz w:val="28"/>
          <w:szCs w:val="28"/>
        </w:rPr>
        <w:t>5</w:t>
      </w:r>
      <w:r w:rsidR="00590AAC" w:rsidRPr="004A5DA3">
        <w:rPr>
          <w:rFonts w:ascii="Times New Roman" w:hAnsi="Times New Roman"/>
          <w:sz w:val="28"/>
          <w:szCs w:val="28"/>
        </w:rPr>
        <w:t xml:space="preserve"> </w:t>
      </w:r>
      <w:r w:rsidR="008849E5" w:rsidRPr="004A5DA3">
        <w:rPr>
          <w:rFonts w:ascii="Times New Roman" w:hAnsi="Times New Roman"/>
          <w:sz w:val="28"/>
          <w:szCs w:val="28"/>
        </w:rPr>
        <w:t xml:space="preserve">Результаты </w:t>
      </w:r>
      <w:proofErr w:type="gramStart"/>
      <w:r w:rsidR="008849E5" w:rsidRPr="004A5DA3">
        <w:rPr>
          <w:rFonts w:ascii="Times New Roman" w:hAnsi="Times New Roman"/>
          <w:sz w:val="28"/>
          <w:szCs w:val="28"/>
        </w:rPr>
        <w:t>анализа соотношения объема отгруженной продукции собственного производства</w:t>
      </w:r>
      <w:proofErr w:type="gramEnd"/>
      <w:r w:rsidR="008849E5" w:rsidRPr="004A5DA3">
        <w:rPr>
          <w:rFonts w:ascii="Times New Roman" w:hAnsi="Times New Roman"/>
          <w:sz w:val="28"/>
          <w:szCs w:val="28"/>
        </w:rPr>
        <w:t xml:space="preserve"> и объема импортных поставок в </w:t>
      </w:r>
      <w:r w:rsidR="008849E5" w:rsidRPr="004A5DA3">
        <w:rPr>
          <w:rFonts w:ascii="Times New Roman" w:hAnsi="Times New Roman"/>
          <w:sz w:val="28"/>
          <w:szCs w:val="28"/>
          <w:u w:val="single"/>
        </w:rPr>
        <w:t>наименование страны-члена ЕАЭС</w:t>
      </w:r>
      <w:r w:rsidR="008849E5" w:rsidRPr="004A5DA3">
        <w:rPr>
          <w:rFonts w:ascii="Times New Roman" w:hAnsi="Times New Roman"/>
          <w:sz w:val="28"/>
          <w:szCs w:val="28"/>
        </w:rPr>
        <w:t xml:space="preserve"> из третьих стран</w:t>
      </w:r>
    </w:p>
    <w:p w:rsidR="00855FD8" w:rsidRDefault="00855FD8" w:rsidP="00CC4747">
      <w:pPr>
        <w:pStyle w:val="affa"/>
      </w:pPr>
    </w:p>
    <w:p w:rsidR="00855FD8" w:rsidRDefault="00855FD8" w:rsidP="00CC4747">
      <w:pPr>
        <w:pStyle w:val="affa"/>
      </w:pPr>
    </w:p>
    <w:p w:rsidR="00855FD8" w:rsidRPr="00F5589D" w:rsidRDefault="00855FD8" w:rsidP="00CC4747">
      <w:pPr>
        <w:pStyle w:val="affa"/>
      </w:pPr>
    </w:p>
    <w:p w:rsidR="008849E5" w:rsidRPr="00855FD8" w:rsidRDefault="008849E5" w:rsidP="00CC4747">
      <w:pPr>
        <w:pStyle w:val="affa"/>
        <w:spacing w:after="120"/>
        <w:jc w:val="center"/>
      </w:pPr>
      <w:r w:rsidRPr="00855FD8">
        <w:t xml:space="preserve">Таблица </w:t>
      </w:r>
      <w:r w:rsidR="00C60CAC" w:rsidRPr="00855FD8">
        <w:t>Г</w:t>
      </w:r>
      <w:r w:rsidR="00E7384D" w:rsidRPr="00855FD8">
        <w:t>.</w:t>
      </w:r>
      <w:r w:rsidRPr="00855FD8">
        <w:t>6. Результаты анализа наличия и количества стран нетто-импортеров в топ-25 Ренкинга перспективности стран для экспорта</w:t>
      </w:r>
      <w:r w:rsidR="00CC4747">
        <w:t xml:space="preserve"> </w:t>
      </w:r>
      <w:r w:rsidR="00CC4747" w:rsidRPr="00CC4747">
        <w:t xml:space="preserve">по коду </w:t>
      </w:r>
      <w:r w:rsidR="00CC4747" w:rsidRPr="00CC4747">
        <w:rPr>
          <w:lang w:val="en-US"/>
        </w:rPr>
        <w:t>HS</w:t>
      </w:r>
      <w:r w:rsidR="00CC4747" w:rsidRPr="00CC4747">
        <w:t xml:space="preserve"> за ____</w:t>
      </w:r>
      <w:r w:rsidR="00CC4747">
        <w:t xml:space="preserve"> год, в долларах США</w:t>
      </w:r>
    </w:p>
    <w:p w:rsidR="00855FD8" w:rsidRDefault="00FE5458" w:rsidP="00FE5458">
      <w:pPr>
        <w:pStyle w:val="affa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343584" cy="1773140"/>
            <wp:effectExtent l="19050" t="0" r="66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3467" t="39861" r="20312" b="39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584" cy="177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1DA" w:rsidRDefault="00A551DA" w:rsidP="008849E5">
      <w:pPr>
        <w:pStyle w:val="ae"/>
        <w:keepNext/>
        <w:jc w:val="center"/>
        <w:rPr>
          <w:i w:val="0"/>
          <w:sz w:val="28"/>
          <w:szCs w:val="28"/>
        </w:rPr>
      </w:pPr>
    </w:p>
    <w:p w:rsidR="00A551DA" w:rsidRPr="00A551DA" w:rsidRDefault="00A551DA" w:rsidP="008849E5">
      <w:pPr>
        <w:pStyle w:val="ae"/>
        <w:keepNext/>
        <w:jc w:val="center"/>
        <w:rPr>
          <w:i w:val="0"/>
          <w:color w:val="FFFFFF" w:themeColor="background1"/>
          <w:sz w:val="28"/>
          <w:szCs w:val="28"/>
        </w:rPr>
      </w:pPr>
    </w:p>
    <w:p w:rsidR="008849E5" w:rsidRPr="00A551DA" w:rsidRDefault="008849E5" w:rsidP="008849E5">
      <w:pPr>
        <w:pStyle w:val="ae"/>
        <w:keepNext/>
        <w:jc w:val="center"/>
        <w:rPr>
          <w:i w:val="0"/>
          <w:color w:val="FFFFFF" w:themeColor="background1"/>
          <w:sz w:val="28"/>
          <w:szCs w:val="28"/>
        </w:rPr>
      </w:pPr>
      <w:r w:rsidRPr="00A551DA">
        <w:rPr>
          <w:i w:val="0"/>
          <w:color w:val="FFFFFF" w:themeColor="background1"/>
          <w:sz w:val="28"/>
          <w:szCs w:val="28"/>
        </w:rPr>
        <w:t xml:space="preserve">Таблица </w:t>
      </w:r>
      <w:r w:rsidR="00C60CAC" w:rsidRPr="00A551DA">
        <w:rPr>
          <w:i w:val="0"/>
          <w:color w:val="FFFFFF" w:themeColor="background1"/>
          <w:sz w:val="28"/>
          <w:szCs w:val="28"/>
        </w:rPr>
        <w:t>Г</w:t>
      </w:r>
      <w:r w:rsidR="00E7384D" w:rsidRPr="00A551DA">
        <w:rPr>
          <w:i w:val="0"/>
          <w:color w:val="FFFFFF" w:themeColor="background1"/>
          <w:sz w:val="28"/>
          <w:szCs w:val="28"/>
        </w:rPr>
        <w:t>.</w:t>
      </w:r>
      <w:r w:rsidRPr="00A551DA">
        <w:rPr>
          <w:i w:val="0"/>
          <w:color w:val="FFFFFF" w:themeColor="background1"/>
          <w:sz w:val="28"/>
          <w:szCs w:val="28"/>
        </w:rPr>
        <w:t xml:space="preserve">7 Результаты анализа динамики объема импортных поставок в </w:t>
      </w:r>
      <w:r w:rsidRPr="00A551DA">
        <w:rPr>
          <w:i w:val="0"/>
          <w:color w:val="FFFFFF" w:themeColor="background1"/>
          <w:sz w:val="28"/>
          <w:szCs w:val="28"/>
          <w:u w:val="single"/>
        </w:rPr>
        <w:t xml:space="preserve">наименование страны нетто-импортера </w:t>
      </w:r>
      <w:r w:rsidRPr="00A551DA">
        <w:rPr>
          <w:i w:val="0"/>
          <w:color w:val="FFFFFF" w:themeColor="background1"/>
          <w:sz w:val="28"/>
          <w:szCs w:val="28"/>
        </w:rPr>
        <w:t>из РФ</w:t>
      </w:r>
      <w:r w:rsidR="001F4B3A" w:rsidRPr="00A551DA">
        <w:rPr>
          <w:i w:val="0"/>
          <w:color w:val="FFFFFF" w:themeColor="background1"/>
          <w:sz w:val="28"/>
          <w:szCs w:val="28"/>
        </w:rPr>
        <w:t xml:space="preserve"> по коду </w:t>
      </w:r>
      <w:r w:rsidR="001F4B3A" w:rsidRPr="00A551DA">
        <w:rPr>
          <w:i w:val="0"/>
          <w:color w:val="FFFFFF" w:themeColor="background1"/>
          <w:sz w:val="28"/>
          <w:szCs w:val="28"/>
          <w:lang w:val="en-US"/>
        </w:rPr>
        <w:t>HS</w:t>
      </w:r>
      <w:r w:rsidR="001F4B3A" w:rsidRPr="00A551DA">
        <w:rPr>
          <w:i w:val="0"/>
          <w:color w:val="FFFFFF" w:themeColor="background1"/>
          <w:sz w:val="28"/>
          <w:szCs w:val="28"/>
        </w:rPr>
        <w:t xml:space="preserve"> _____________</w:t>
      </w:r>
    </w:p>
    <w:p w:rsidR="001F4B3A" w:rsidRDefault="001F4B3A" w:rsidP="001F4B3A">
      <w:pPr>
        <w:pStyle w:val="affa"/>
        <w:ind w:firstLine="0"/>
      </w:pPr>
    </w:p>
    <w:p w:rsidR="00A551DA" w:rsidRDefault="00A551DA" w:rsidP="001F4B3A">
      <w:pPr>
        <w:pStyle w:val="affa"/>
        <w:ind w:firstLine="0"/>
      </w:pPr>
    </w:p>
    <w:p w:rsidR="00A551DA" w:rsidRDefault="00A551DA" w:rsidP="001F4B3A">
      <w:pPr>
        <w:pStyle w:val="affa"/>
        <w:ind w:firstLine="0"/>
      </w:pPr>
    </w:p>
    <w:p w:rsidR="00A551DA" w:rsidRDefault="00A551DA" w:rsidP="001F4B3A">
      <w:pPr>
        <w:pStyle w:val="affa"/>
        <w:ind w:firstLine="0"/>
      </w:pPr>
    </w:p>
    <w:p w:rsidR="00A551DA" w:rsidRPr="001F4B3A" w:rsidRDefault="00A551DA" w:rsidP="00A551DA">
      <w:pPr>
        <w:pStyle w:val="ae"/>
        <w:keepNext/>
        <w:jc w:val="center"/>
        <w:rPr>
          <w:i w:val="0"/>
          <w:sz w:val="28"/>
          <w:szCs w:val="28"/>
        </w:rPr>
      </w:pPr>
      <w:r w:rsidRPr="001F4B3A">
        <w:rPr>
          <w:i w:val="0"/>
          <w:sz w:val="28"/>
          <w:szCs w:val="28"/>
        </w:rPr>
        <w:lastRenderedPageBreak/>
        <w:t xml:space="preserve">Таблица Г.7 Результаты анализа динамики объема импортных поставок в </w:t>
      </w:r>
      <w:r w:rsidRPr="001F4B3A">
        <w:rPr>
          <w:i w:val="0"/>
          <w:sz w:val="28"/>
          <w:szCs w:val="28"/>
          <w:u w:val="single"/>
        </w:rPr>
        <w:t xml:space="preserve">наименование страны нетто-импортера </w:t>
      </w:r>
      <w:r w:rsidRPr="001F4B3A">
        <w:rPr>
          <w:i w:val="0"/>
          <w:sz w:val="28"/>
          <w:szCs w:val="28"/>
        </w:rPr>
        <w:t xml:space="preserve">из РФ по коду </w:t>
      </w:r>
      <w:r w:rsidRPr="001F4B3A">
        <w:rPr>
          <w:i w:val="0"/>
          <w:sz w:val="28"/>
          <w:szCs w:val="28"/>
          <w:lang w:val="en-US"/>
        </w:rPr>
        <w:t>HS</w:t>
      </w:r>
      <w:r w:rsidRPr="001F4B3A">
        <w:rPr>
          <w:i w:val="0"/>
          <w:sz w:val="28"/>
          <w:szCs w:val="28"/>
        </w:rPr>
        <w:t xml:space="preserve"> _____________</w:t>
      </w:r>
    </w:p>
    <w:p w:rsidR="001F4B3A" w:rsidRPr="00855FD8" w:rsidRDefault="00A551DA" w:rsidP="00A551DA">
      <w:pPr>
        <w:pStyle w:val="affa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114593" cy="3609892"/>
            <wp:effectExtent l="19050" t="0" r="457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26975" t="30676" r="19508" b="2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719" cy="361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9E5" w:rsidRPr="00F5589D" w:rsidRDefault="008849E5" w:rsidP="008849E5"/>
    <w:p w:rsidR="008849E5" w:rsidRPr="001F4B3A" w:rsidRDefault="008849E5" w:rsidP="001F4B3A">
      <w:pPr>
        <w:pStyle w:val="ae"/>
        <w:keepNext/>
        <w:spacing w:before="0"/>
        <w:jc w:val="center"/>
        <w:rPr>
          <w:i w:val="0"/>
          <w:sz w:val="28"/>
          <w:szCs w:val="28"/>
        </w:rPr>
      </w:pPr>
      <w:r w:rsidRPr="001F4B3A">
        <w:rPr>
          <w:i w:val="0"/>
          <w:sz w:val="28"/>
          <w:szCs w:val="28"/>
        </w:rPr>
        <w:t>Таблица</w:t>
      </w:r>
      <w:r w:rsidR="00E7384D" w:rsidRPr="001F4B3A">
        <w:rPr>
          <w:i w:val="0"/>
          <w:sz w:val="28"/>
          <w:szCs w:val="28"/>
        </w:rPr>
        <w:t xml:space="preserve"> </w:t>
      </w:r>
      <w:r w:rsidR="00C60CAC" w:rsidRPr="001F4B3A">
        <w:rPr>
          <w:i w:val="0"/>
          <w:sz w:val="28"/>
          <w:szCs w:val="28"/>
        </w:rPr>
        <w:t>Г</w:t>
      </w:r>
      <w:r w:rsidR="00E7384D" w:rsidRPr="001F4B3A">
        <w:rPr>
          <w:i w:val="0"/>
          <w:sz w:val="28"/>
          <w:szCs w:val="28"/>
        </w:rPr>
        <w:t>.</w:t>
      </w:r>
      <w:r w:rsidRPr="001F4B3A">
        <w:rPr>
          <w:i w:val="0"/>
          <w:sz w:val="28"/>
          <w:szCs w:val="28"/>
        </w:rPr>
        <w:t xml:space="preserve"> 8 Результаты анализа динамики объема импортных поставок в </w:t>
      </w:r>
      <w:r w:rsidRPr="001F4B3A">
        <w:rPr>
          <w:i w:val="0"/>
          <w:sz w:val="28"/>
          <w:szCs w:val="28"/>
          <w:u w:val="single"/>
        </w:rPr>
        <w:t xml:space="preserve">наименование страны нетто-импортера </w:t>
      </w:r>
      <w:r w:rsidRPr="001F4B3A">
        <w:rPr>
          <w:i w:val="0"/>
          <w:sz w:val="28"/>
          <w:szCs w:val="28"/>
        </w:rPr>
        <w:t>из третьих стран</w:t>
      </w:r>
      <w:r w:rsidR="001F4B3A" w:rsidRPr="001F4B3A">
        <w:rPr>
          <w:i w:val="0"/>
          <w:sz w:val="28"/>
          <w:szCs w:val="28"/>
        </w:rPr>
        <w:t xml:space="preserve"> по коду </w:t>
      </w:r>
      <w:r w:rsidR="001F4B3A" w:rsidRPr="001F4B3A">
        <w:rPr>
          <w:i w:val="0"/>
          <w:sz w:val="28"/>
          <w:szCs w:val="28"/>
          <w:lang w:val="en-US"/>
        </w:rPr>
        <w:t>HS</w:t>
      </w:r>
      <w:r w:rsidR="001F4B3A">
        <w:rPr>
          <w:i w:val="0"/>
          <w:sz w:val="28"/>
          <w:szCs w:val="28"/>
        </w:rPr>
        <w:t xml:space="preserve"> _________</w:t>
      </w:r>
    </w:p>
    <w:p w:rsidR="001F4B3A" w:rsidRPr="001F4B3A" w:rsidRDefault="00F1077A" w:rsidP="00F1077A">
      <w:pPr>
        <w:pStyle w:val="affa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055503" cy="3912041"/>
            <wp:effectExtent l="19050" t="0" r="2397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7235" t="23050" r="19670" b="31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738" cy="391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9E5" w:rsidRPr="00BA7E69" w:rsidRDefault="008849E5" w:rsidP="008849E5">
      <w:pPr>
        <w:pStyle w:val="ae"/>
        <w:keepNext/>
        <w:jc w:val="center"/>
        <w:rPr>
          <w:bCs/>
          <w:i w:val="0"/>
          <w:sz w:val="28"/>
          <w:szCs w:val="28"/>
        </w:rPr>
      </w:pPr>
      <w:r w:rsidRPr="00855FD8">
        <w:rPr>
          <w:bCs/>
          <w:i w:val="0"/>
          <w:sz w:val="28"/>
          <w:szCs w:val="28"/>
        </w:rPr>
        <w:lastRenderedPageBreak/>
        <w:t xml:space="preserve">Таблица </w:t>
      </w:r>
      <w:r w:rsidR="00C60CAC" w:rsidRPr="00855FD8">
        <w:rPr>
          <w:bCs/>
          <w:i w:val="0"/>
          <w:sz w:val="28"/>
          <w:szCs w:val="28"/>
        </w:rPr>
        <w:t>Г</w:t>
      </w:r>
      <w:r w:rsidR="00E7384D" w:rsidRPr="00855FD8">
        <w:rPr>
          <w:bCs/>
          <w:i w:val="0"/>
          <w:sz w:val="28"/>
          <w:szCs w:val="28"/>
        </w:rPr>
        <w:t>.</w:t>
      </w:r>
      <w:r w:rsidRPr="00855FD8">
        <w:rPr>
          <w:bCs/>
          <w:i w:val="0"/>
          <w:sz w:val="28"/>
          <w:szCs w:val="28"/>
        </w:rPr>
        <w:t xml:space="preserve">8.1 Динамика объема импортных поставок в </w:t>
      </w:r>
      <w:r w:rsidRPr="00855FD8">
        <w:rPr>
          <w:i w:val="0"/>
          <w:sz w:val="28"/>
          <w:szCs w:val="28"/>
          <w:u w:val="single"/>
        </w:rPr>
        <w:t xml:space="preserve">наименование страны нетто-импортера </w:t>
      </w:r>
      <w:r w:rsidRPr="00855FD8">
        <w:rPr>
          <w:bCs/>
          <w:i w:val="0"/>
          <w:sz w:val="28"/>
          <w:szCs w:val="28"/>
        </w:rPr>
        <w:t>в разрезе стран-экспортеров</w:t>
      </w:r>
      <w:r w:rsidR="00BA7E69">
        <w:rPr>
          <w:bCs/>
          <w:i w:val="0"/>
          <w:sz w:val="28"/>
          <w:szCs w:val="28"/>
        </w:rPr>
        <w:t xml:space="preserve"> </w:t>
      </w:r>
      <w:r w:rsidR="00BA7E69" w:rsidRPr="00BA7E69">
        <w:rPr>
          <w:rFonts w:eastAsia="Calibri" w:cs="Times New Roman"/>
          <w:bCs/>
          <w:i w:val="0"/>
          <w:sz w:val="28"/>
          <w:szCs w:val="28"/>
        </w:rPr>
        <w:t>по коду HS _____________</w:t>
      </w:r>
    </w:p>
    <w:p w:rsidR="008849E5" w:rsidRPr="00F5589D" w:rsidRDefault="003714D9" w:rsidP="00BA7E69">
      <w:pPr>
        <w:pStyle w:val="affa"/>
        <w:ind w:firstLine="0"/>
      </w:pPr>
      <w:r>
        <w:rPr>
          <w:noProof/>
        </w:rPr>
        <w:pict>
          <v:shape id="_x0000_s1045" type="#_x0000_t75" style="position:absolute;left:0;text-align:left;margin-left:0;margin-top:.3pt;width:495pt;height:299.25pt;z-index:251676160;mso-position-horizontal-relative:margin">
            <v:imagedata r:id="rId35" o:title=""/>
            <w10:wrap type="topAndBottom" anchorx="margin"/>
          </v:shape>
          <o:OLEObject Type="Embed" ProgID="PBrush" ShapeID="_x0000_s1045" DrawAspect="Content" ObjectID="_1659872467" r:id="rId46"/>
        </w:pict>
      </w:r>
    </w:p>
    <w:p w:rsidR="008849E5" w:rsidRPr="00855FD8" w:rsidRDefault="003714D9" w:rsidP="00F25C83">
      <w:pPr>
        <w:pStyle w:val="af7"/>
        <w:keepNext/>
        <w:spacing w:after="120" w:line="240" w:lineRule="auto"/>
        <w:contextualSpacing w:val="0"/>
        <w:jc w:val="center"/>
        <w:rPr>
          <w:rFonts w:ascii="Times New Roman" w:hAnsi="Times New Roman"/>
          <w:sz w:val="28"/>
          <w:szCs w:val="28"/>
          <w:u w:val="single"/>
        </w:rPr>
      </w:pPr>
      <w:r w:rsidRPr="003714D9">
        <w:rPr>
          <w:noProof/>
        </w:rPr>
        <w:pict>
          <v:shape id="_x0000_s1049" type="#_x0000_t75" style="position:absolute;left:0;text-align:left;margin-left:0;margin-top:55.9pt;width:494.25pt;height:261pt;z-index:251681280;mso-position-horizontal-relative:margin" o:allowincell="f" o:allowoverlap="f">
            <v:imagedata r:id="rId37" o:title=""/>
            <w10:wrap type="topAndBottom" anchorx="margin"/>
          </v:shape>
          <o:OLEObject Type="Embed" ProgID="PBrush" ShapeID="_x0000_s1049" DrawAspect="Content" ObjectID="_1659872468" r:id="rId47"/>
        </w:pict>
      </w:r>
      <w:r w:rsidR="008849E5" w:rsidRPr="00855FD8">
        <w:rPr>
          <w:rFonts w:ascii="Times New Roman" w:hAnsi="Times New Roman"/>
          <w:sz w:val="28"/>
          <w:szCs w:val="28"/>
        </w:rPr>
        <w:t xml:space="preserve">Таблица </w:t>
      </w:r>
      <w:r w:rsidR="00C60CAC" w:rsidRPr="00855FD8">
        <w:rPr>
          <w:rFonts w:ascii="Times New Roman" w:hAnsi="Times New Roman"/>
          <w:sz w:val="28"/>
          <w:szCs w:val="28"/>
        </w:rPr>
        <w:t>Г</w:t>
      </w:r>
      <w:r w:rsidR="00E7384D" w:rsidRPr="00855FD8">
        <w:rPr>
          <w:rFonts w:ascii="Times New Roman" w:hAnsi="Times New Roman"/>
          <w:sz w:val="28"/>
          <w:szCs w:val="28"/>
        </w:rPr>
        <w:t>.</w:t>
      </w:r>
      <w:r w:rsidR="008849E5" w:rsidRPr="00855FD8">
        <w:rPr>
          <w:rFonts w:ascii="Times New Roman" w:hAnsi="Times New Roman"/>
          <w:sz w:val="28"/>
          <w:szCs w:val="28"/>
        </w:rPr>
        <w:t>9</w:t>
      </w:r>
      <w:r w:rsidR="008849E5" w:rsidRPr="00855FD8">
        <w:rPr>
          <w:sz w:val="28"/>
          <w:szCs w:val="28"/>
        </w:rPr>
        <w:t xml:space="preserve"> </w:t>
      </w:r>
      <w:r w:rsidR="008849E5" w:rsidRPr="00855FD8">
        <w:rPr>
          <w:rFonts w:ascii="Times New Roman" w:hAnsi="Times New Roman"/>
          <w:sz w:val="28"/>
          <w:szCs w:val="28"/>
        </w:rPr>
        <w:t xml:space="preserve">Результаты </w:t>
      </w:r>
      <w:proofErr w:type="gramStart"/>
      <w:r w:rsidR="008849E5" w:rsidRPr="00855FD8">
        <w:rPr>
          <w:rFonts w:ascii="Times New Roman" w:hAnsi="Times New Roman"/>
          <w:sz w:val="28"/>
          <w:szCs w:val="28"/>
        </w:rPr>
        <w:t>анализа соотношения объема отгруженной продукции собственного производства</w:t>
      </w:r>
      <w:proofErr w:type="gramEnd"/>
      <w:r w:rsidR="008849E5" w:rsidRPr="00855FD8">
        <w:rPr>
          <w:rFonts w:ascii="Times New Roman" w:hAnsi="Times New Roman"/>
          <w:sz w:val="28"/>
          <w:szCs w:val="28"/>
        </w:rPr>
        <w:t xml:space="preserve"> и</w:t>
      </w:r>
      <w:r w:rsidR="00590AAC" w:rsidRPr="00855FD8">
        <w:rPr>
          <w:rFonts w:ascii="Times New Roman" w:hAnsi="Times New Roman"/>
          <w:sz w:val="28"/>
          <w:szCs w:val="28"/>
        </w:rPr>
        <w:t xml:space="preserve"> </w:t>
      </w:r>
      <w:r w:rsidR="008849E5" w:rsidRPr="00855FD8">
        <w:rPr>
          <w:rFonts w:ascii="Times New Roman" w:hAnsi="Times New Roman"/>
          <w:sz w:val="28"/>
          <w:szCs w:val="28"/>
        </w:rPr>
        <w:t xml:space="preserve">объема импортных поставок в </w:t>
      </w:r>
      <w:r w:rsidR="008849E5" w:rsidRPr="00855FD8">
        <w:rPr>
          <w:rFonts w:ascii="Times New Roman" w:hAnsi="Times New Roman"/>
          <w:sz w:val="28"/>
          <w:szCs w:val="28"/>
          <w:u w:val="single"/>
        </w:rPr>
        <w:t>наименование страны нетто-импортера</w:t>
      </w:r>
      <w:r w:rsidR="008849E5" w:rsidRPr="00855FD8">
        <w:rPr>
          <w:rFonts w:ascii="Times New Roman" w:hAnsi="Times New Roman"/>
          <w:sz w:val="28"/>
          <w:szCs w:val="28"/>
        </w:rPr>
        <w:t xml:space="preserve"> из третьих стран</w:t>
      </w:r>
    </w:p>
    <w:p w:rsidR="008849E5" w:rsidRPr="00F5589D" w:rsidRDefault="008849E5" w:rsidP="008849E5"/>
    <w:p w:rsidR="008849E5" w:rsidRDefault="008849E5" w:rsidP="008849E5">
      <w:pPr>
        <w:pStyle w:val="ae"/>
        <w:keepNext/>
        <w:jc w:val="center"/>
        <w:rPr>
          <w:i w:val="0"/>
          <w:sz w:val="28"/>
          <w:szCs w:val="28"/>
        </w:rPr>
      </w:pPr>
      <w:r w:rsidRPr="000702C6">
        <w:rPr>
          <w:bCs/>
          <w:i w:val="0"/>
          <w:sz w:val="28"/>
          <w:szCs w:val="28"/>
        </w:rPr>
        <w:lastRenderedPageBreak/>
        <w:t xml:space="preserve">Таблица </w:t>
      </w:r>
      <w:r w:rsidR="00C60CAC" w:rsidRPr="000702C6">
        <w:rPr>
          <w:bCs/>
          <w:i w:val="0"/>
          <w:sz w:val="28"/>
          <w:szCs w:val="28"/>
        </w:rPr>
        <w:t>Г</w:t>
      </w:r>
      <w:r w:rsidR="00E7384D" w:rsidRPr="000702C6">
        <w:rPr>
          <w:bCs/>
          <w:i w:val="0"/>
          <w:sz w:val="28"/>
          <w:szCs w:val="28"/>
        </w:rPr>
        <w:t>.</w:t>
      </w:r>
      <w:r w:rsidRPr="000702C6">
        <w:rPr>
          <w:bCs/>
          <w:i w:val="0"/>
          <w:sz w:val="28"/>
          <w:szCs w:val="28"/>
        </w:rPr>
        <w:t>10 Результаты анализа динамики объема закупок для обеспечения государственных и муниципальных нужд</w:t>
      </w:r>
      <w:r w:rsidR="000702C6" w:rsidRPr="000702C6">
        <w:rPr>
          <w:bCs/>
          <w:i w:val="0"/>
          <w:sz w:val="28"/>
          <w:szCs w:val="28"/>
        </w:rPr>
        <w:t xml:space="preserve"> </w:t>
      </w:r>
      <w:r w:rsidR="000702C6" w:rsidRPr="000702C6">
        <w:rPr>
          <w:sz w:val="28"/>
          <w:szCs w:val="28"/>
        </w:rPr>
        <w:t>(наименовани</w:t>
      </w:r>
      <w:r w:rsidR="00774319">
        <w:rPr>
          <w:sz w:val="28"/>
          <w:szCs w:val="28"/>
        </w:rPr>
        <w:t>е</w:t>
      </w:r>
      <w:r w:rsidR="000702C6" w:rsidRPr="000702C6">
        <w:rPr>
          <w:sz w:val="28"/>
          <w:szCs w:val="28"/>
        </w:rPr>
        <w:t xml:space="preserve"> продукции) </w:t>
      </w:r>
      <w:r w:rsidR="000702C6" w:rsidRPr="000702C6">
        <w:rPr>
          <w:i w:val="0"/>
          <w:sz w:val="28"/>
          <w:szCs w:val="28"/>
        </w:rPr>
        <w:t>по коду ОКПД 2 _____________</w:t>
      </w:r>
    </w:p>
    <w:p w:rsidR="001D113D" w:rsidRDefault="003714D9" w:rsidP="001D113D">
      <w:pPr>
        <w:pStyle w:val="affa"/>
        <w:ind w:firstLine="0"/>
      </w:pPr>
      <w:r>
        <w:rPr>
          <w:noProof/>
          <w:lang w:eastAsia="ru-RU"/>
        </w:rPr>
        <w:pict>
          <v:shape id="_x0000_s1062" type="#_x0000_t75" style="position:absolute;left:0;text-align:left;margin-left:0;margin-top:0;width:488.25pt;height:303.75pt;z-index:251694592;mso-position-horizontal-relative:margin" o:allowincell="f" o:allowoverlap="f">
            <v:imagedata r:id="rId48" o:title=""/>
            <w10:wrap type="topAndBottom" anchorx="margin"/>
          </v:shape>
          <o:OLEObject Type="Embed" ProgID="PBrush" ShapeID="_x0000_s1062" DrawAspect="Content" ObjectID="_1659872469" r:id="rId49"/>
        </w:pict>
      </w:r>
    </w:p>
    <w:p w:rsidR="008164F9" w:rsidRPr="008164F9" w:rsidRDefault="003714D9" w:rsidP="008164F9">
      <w:pPr>
        <w:pStyle w:val="ae"/>
        <w:keepNext/>
        <w:spacing w:before="0" w:after="0"/>
        <w:jc w:val="center"/>
        <w:rPr>
          <w:rFonts w:eastAsia="Calibri" w:cs="Times New Roman"/>
          <w:bCs/>
          <w:i w:val="0"/>
          <w:sz w:val="28"/>
          <w:szCs w:val="28"/>
        </w:rPr>
      </w:pPr>
      <w:r w:rsidRPr="003714D9">
        <w:rPr>
          <w:noProof/>
        </w:rPr>
        <w:pict>
          <v:shape id="_x0000_s1063" type="#_x0000_t75" style="position:absolute;left:0;text-align:left;margin-left:8.25pt;margin-top:50.1pt;width:480pt;height:280.5pt;z-index:251696640;mso-position-horizontal-relative:margin" o:allowincell="f" o:allowoverlap="f">
            <v:imagedata r:id="rId50" o:title=""/>
            <w10:wrap type="topAndBottom" anchorx="margin"/>
          </v:shape>
          <o:OLEObject Type="Embed" ProgID="PBrush" ShapeID="_x0000_s1063" DrawAspect="Content" ObjectID="_1659872470" r:id="rId51"/>
        </w:pict>
      </w:r>
      <w:r w:rsidR="001252A4" w:rsidRPr="00392FDE">
        <w:rPr>
          <w:bCs/>
          <w:i w:val="0"/>
          <w:sz w:val="28"/>
          <w:szCs w:val="28"/>
        </w:rPr>
        <w:t xml:space="preserve">Таблица </w:t>
      </w:r>
      <w:r w:rsidR="00C60CAC" w:rsidRPr="00392FDE">
        <w:rPr>
          <w:bCs/>
          <w:i w:val="0"/>
          <w:sz w:val="28"/>
          <w:szCs w:val="28"/>
        </w:rPr>
        <w:t>Г</w:t>
      </w:r>
      <w:r w:rsidR="00E7384D" w:rsidRPr="00392FDE">
        <w:rPr>
          <w:bCs/>
          <w:i w:val="0"/>
          <w:sz w:val="28"/>
          <w:szCs w:val="28"/>
        </w:rPr>
        <w:t>.</w:t>
      </w:r>
      <w:r w:rsidR="001252A4" w:rsidRPr="00392FDE">
        <w:rPr>
          <w:bCs/>
          <w:i w:val="0"/>
          <w:sz w:val="28"/>
          <w:szCs w:val="28"/>
        </w:rPr>
        <w:t>10.1 Динамика объема закупок для обеспечения государственных и муниципальных нужд</w:t>
      </w:r>
      <w:r w:rsidR="00392FDE">
        <w:rPr>
          <w:bCs/>
          <w:i w:val="0"/>
          <w:sz w:val="28"/>
          <w:szCs w:val="28"/>
        </w:rPr>
        <w:t xml:space="preserve"> </w:t>
      </w:r>
      <w:r w:rsidR="001252A4" w:rsidRPr="00392FDE">
        <w:rPr>
          <w:bCs/>
          <w:i w:val="0"/>
          <w:sz w:val="28"/>
          <w:szCs w:val="28"/>
        </w:rPr>
        <w:t>в разрезе крупнейших заказчиков</w:t>
      </w:r>
      <w:r w:rsidR="007901D3" w:rsidRPr="00392FDE">
        <w:rPr>
          <w:bCs/>
          <w:i w:val="0"/>
          <w:sz w:val="28"/>
          <w:szCs w:val="28"/>
        </w:rPr>
        <w:t xml:space="preserve"> </w:t>
      </w:r>
      <w:r w:rsidR="007901D3" w:rsidRPr="00774319">
        <w:rPr>
          <w:rFonts w:eastAsia="Calibri" w:cs="Times New Roman"/>
          <w:bCs/>
          <w:sz w:val="28"/>
          <w:szCs w:val="28"/>
        </w:rPr>
        <w:t>(наименовани</w:t>
      </w:r>
      <w:r w:rsidR="001D113D" w:rsidRPr="00774319">
        <w:rPr>
          <w:rFonts w:eastAsia="Calibri" w:cs="Times New Roman"/>
          <w:bCs/>
          <w:sz w:val="28"/>
          <w:szCs w:val="28"/>
        </w:rPr>
        <w:t>е</w:t>
      </w:r>
      <w:r w:rsidR="007901D3" w:rsidRPr="00774319">
        <w:rPr>
          <w:rFonts w:eastAsia="Calibri" w:cs="Times New Roman"/>
          <w:bCs/>
          <w:sz w:val="28"/>
          <w:szCs w:val="28"/>
        </w:rPr>
        <w:t xml:space="preserve"> продукции)</w:t>
      </w:r>
      <w:r w:rsidR="007901D3" w:rsidRPr="00392FDE">
        <w:rPr>
          <w:rFonts w:eastAsia="Calibri" w:cs="Times New Roman"/>
          <w:bCs/>
          <w:i w:val="0"/>
          <w:sz w:val="28"/>
          <w:szCs w:val="28"/>
        </w:rPr>
        <w:t xml:space="preserve"> по коду ОКПД 2 _____________</w:t>
      </w:r>
    </w:p>
    <w:p w:rsidR="00FE62D0" w:rsidRPr="001D113D" w:rsidRDefault="008849E5" w:rsidP="001D113D">
      <w:pPr>
        <w:pStyle w:val="ae"/>
        <w:keepNext/>
        <w:jc w:val="center"/>
        <w:rPr>
          <w:i w:val="0"/>
          <w:sz w:val="28"/>
          <w:szCs w:val="28"/>
        </w:rPr>
      </w:pPr>
      <w:r w:rsidRPr="00392FDE">
        <w:rPr>
          <w:i w:val="0"/>
          <w:sz w:val="28"/>
          <w:szCs w:val="28"/>
        </w:rPr>
        <w:lastRenderedPageBreak/>
        <w:t xml:space="preserve">Таблица </w:t>
      </w:r>
      <w:r w:rsidR="00C60CAC" w:rsidRPr="00392FDE">
        <w:rPr>
          <w:i w:val="0"/>
          <w:sz w:val="28"/>
          <w:szCs w:val="28"/>
        </w:rPr>
        <w:t>Г</w:t>
      </w:r>
      <w:r w:rsidR="006A271F" w:rsidRPr="00392FDE">
        <w:rPr>
          <w:i w:val="0"/>
          <w:sz w:val="28"/>
          <w:szCs w:val="28"/>
        </w:rPr>
        <w:t>.</w:t>
      </w:r>
      <w:r w:rsidRPr="00392FDE">
        <w:rPr>
          <w:i w:val="0"/>
          <w:sz w:val="28"/>
          <w:szCs w:val="28"/>
        </w:rPr>
        <w:t>11 Результаты анализа соотношения объема отгруженной продук</w:t>
      </w:r>
      <w:r w:rsidR="00251954">
        <w:rPr>
          <w:i w:val="0"/>
          <w:sz w:val="28"/>
          <w:szCs w:val="28"/>
        </w:rPr>
        <w:t>ции и объема рынка госзаказа РФ</w:t>
      </w:r>
    </w:p>
    <w:p w:rsidR="00FE62D0" w:rsidRDefault="003714D9" w:rsidP="00E50104">
      <w:r>
        <w:rPr>
          <w:noProof/>
        </w:rPr>
        <w:pict>
          <v:shape id="_x0000_s1058" type="#_x0000_t75" style="position:absolute;margin-left:0;margin-top:0;width:489pt;height:232.5pt;z-index:251693568;mso-position-horizontal-relative:margin" o:allowincell="f" o:allowoverlap="f">
            <v:imagedata r:id="rId52" o:title=""/>
            <w10:wrap type="topAndBottom" anchorx="margin"/>
          </v:shape>
          <o:OLEObject Type="Embed" ProgID="PBrush" ShapeID="_x0000_s1058" DrawAspect="Content" ObjectID="_1659872471" r:id="rId53"/>
        </w:pict>
      </w:r>
    </w:p>
    <w:p w:rsidR="001D113D" w:rsidRDefault="001D113D" w:rsidP="00E50104"/>
    <w:p w:rsidR="001D113D" w:rsidRDefault="001D113D" w:rsidP="00E50104"/>
    <w:p w:rsidR="00FE62D0" w:rsidRDefault="00FE62D0" w:rsidP="00E50104"/>
    <w:p w:rsidR="00FE62D0" w:rsidRPr="000E5CC4" w:rsidRDefault="00FE62D0" w:rsidP="00E50104">
      <w:pPr>
        <w:sectPr w:rsidR="00FE62D0" w:rsidRPr="000E5CC4" w:rsidSect="00A46CD8">
          <w:headerReference w:type="default" r:id="rId54"/>
          <w:footnotePr>
            <w:numFmt w:val="chicago"/>
            <w:numRestart w:val="eachPage"/>
          </w:footnotePr>
          <w:pgSz w:w="11906" w:h="16838"/>
          <w:pgMar w:top="1134" w:right="851" w:bottom="1418" w:left="1418" w:header="680" w:footer="680" w:gutter="0"/>
          <w:cols w:space="708"/>
          <w:docGrid w:linePitch="360"/>
        </w:sectPr>
      </w:pPr>
    </w:p>
    <w:p w:rsidR="00E50104" w:rsidRDefault="00A33C07" w:rsidP="00E20E46">
      <w:pPr>
        <w:pStyle w:val="1"/>
        <w:jc w:val="right"/>
        <w:rPr>
          <w:rStyle w:val="23"/>
          <w:rFonts w:ascii="Times New Roman" w:hAnsi="Times New Roman" w:cs="Times New Roman"/>
          <w:i w:val="0"/>
        </w:rPr>
      </w:pPr>
      <w:bookmarkStart w:id="16" w:name="_Toc2537251"/>
      <w:r w:rsidRPr="00775CE7">
        <w:rPr>
          <w:rStyle w:val="23"/>
          <w:rFonts w:ascii="Times New Roman" w:hAnsi="Times New Roman" w:cs="Times New Roman"/>
          <w:i w:val="0"/>
        </w:rPr>
        <w:lastRenderedPageBreak/>
        <w:t>Приложение</w:t>
      </w:r>
      <w:proofErr w:type="gramStart"/>
      <w:r w:rsidRPr="00775CE7">
        <w:rPr>
          <w:rStyle w:val="23"/>
          <w:rFonts w:ascii="Times New Roman" w:hAnsi="Times New Roman" w:cs="Times New Roman"/>
          <w:i w:val="0"/>
        </w:rPr>
        <w:t xml:space="preserve"> </w:t>
      </w:r>
      <w:r w:rsidR="00632809">
        <w:rPr>
          <w:rStyle w:val="23"/>
          <w:rFonts w:ascii="Times New Roman" w:hAnsi="Times New Roman" w:cs="Times New Roman"/>
          <w:i w:val="0"/>
        </w:rPr>
        <w:t>Д</w:t>
      </w:r>
      <w:bookmarkEnd w:id="16"/>
      <w:proofErr w:type="gramEnd"/>
    </w:p>
    <w:p w:rsidR="006B5BC5" w:rsidRPr="001A21BD" w:rsidRDefault="00A960B3" w:rsidP="00F303E0">
      <w:pPr>
        <w:jc w:val="center"/>
        <w:rPr>
          <w:sz w:val="32"/>
          <w:szCs w:val="28"/>
        </w:rPr>
      </w:pPr>
      <w:r w:rsidRPr="001A21BD">
        <w:rPr>
          <w:sz w:val="28"/>
        </w:rPr>
        <w:t>Оценочный лист</w:t>
      </w:r>
      <w:r w:rsidR="004B00E8" w:rsidRPr="001A21BD">
        <w:rPr>
          <w:sz w:val="28"/>
        </w:rPr>
        <w:t xml:space="preserve"> по разделу 7 </w:t>
      </w:r>
      <w:r w:rsidR="00F12245" w:rsidRPr="001A21BD">
        <w:rPr>
          <w:sz w:val="28"/>
        </w:rPr>
        <w:t>«</w:t>
      </w:r>
      <w:r w:rsidR="004B00E8" w:rsidRPr="001A21BD">
        <w:rPr>
          <w:sz w:val="28"/>
        </w:rPr>
        <w:t>Оценка потенциала рынка импортозамещения</w:t>
      </w:r>
      <w:r w:rsidR="00F12245" w:rsidRPr="001A21BD">
        <w:rPr>
          <w:sz w:val="28"/>
        </w:rPr>
        <w:t>»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5213"/>
        <w:gridCol w:w="934"/>
        <w:gridCol w:w="934"/>
        <w:gridCol w:w="934"/>
        <w:gridCol w:w="934"/>
        <w:gridCol w:w="934"/>
        <w:gridCol w:w="934"/>
        <w:gridCol w:w="850"/>
        <w:gridCol w:w="689"/>
        <w:gridCol w:w="935"/>
        <w:gridCol w:w="850"/>
      </w:tblGrid>
      <w:tr w:rsidR="00A1210B" w:rsidRPr="00257307" w:rsidTr="006B5BC5">
        <w:tc>
          <w:tcPr>
            <w:tcW w:w="709" w:type="dxa"/>
            <w:vMerge w:val="restart"/>
            <w:shd w:val="clear" w:color="auto" w:fill="auto"/>
            <w:vAlign w:val="center"/>
          </w:tcPr>
          <w:p w:rsidR="00A1210B" w:rsidRPr="00257307" w:rsidRDefault="00A1210B" w:rsidP="009E63AE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 xml:space="preserve">№ </w:t>
            </w:r>
            <w:proofErr w:type="gramStart"/>
            <w:r w:rsidRPr="00257307">
              <w:rPr>
                <w:sz w:val="20"/>
                <w:szCs w:val="20"/>
              </w:rPr>
              <w:t>п</w:t>
            </w:r>
            <w:proofErr w:type="gramEnd"/>
            <w:r w:rsidRPr="00257307">
              <w:rPr>
                <w:sz w:val="20"/>
                <w:szCs w:val="20"/>
              </w:rPr>
              <w:t>/п</w:t>
            </w:r>
          </w:p>
        </w:tc>
        <w:tc>
          <w:tcPr>
            <w:tcW w:w="5213" w:type="dxa"/>
            <w:vMerge w:val="restart"/>
            <w:shd w:val="clear" w:color="auto" w:fill="auto"/>
            <w:vAlign w:val="center"/>
          </w:tcPr>
          <w:p w:rsidR="00A1210B" w:rsidRPr="00257307" w:rsidRDefault="00A1210B" w:rsidP="009E63AE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Показатель</w:t>
            </w:r>
          </w:p>
        </w:tc>
        <w:tc>
          <w:tcPr>
            <w:tcW w:w="5604" w:type="dxa"/>
            <w:gridSpan w:val="6"/>
            <w:shd w:val="clear" w:color="auto" w:fill="auto"/>
            <w:vAlign w:val="center"/>
          </w:tcPr>
          <w:p w:rsidR="00A1210B" w:rsidRPr="00257307" w:rsidRDefault="00A1210B" w:rsidP="00A1210B">
            <w:pPr>
              <w:jc w:val="center"/>
              <w:rPr>
                <w:sz w:val="20"/>
                <w:szCs w:val="20"/>
              </w:rPr>
            </w:pPr>
          </w:p>
          <w:p w:rsidR="00A1210B" w:rsidRPr="00257307" w:rsidRDefault="00A1210B" w:rsidP="00A1210B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Баллы</w:t>
            </w:r>
          </w:p>
          <w:p w:rsidR="00A1210B" w:rsidRPr="00257307" w:rsidRDefault="00A1210B" w:rsidP="00A1210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</w:tcPr>
          <w:p w:rsidR="00A1210B" w:rsidRPr="00257307" w:rsidRDefault="00A1210B" w:rsidP="006B5BC5">
            <w:pPr>
              <w:ind w:left="113" w:right="113"/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Факт</w:t>
            </w:r>
          </w:p>
        </w:tc>
        <w:tc>
          <w:tcPr>
            <w:tcW w:w="689" w:type="dxa"/>
            <w:vMerge w:val="restart"/>
            <w:shd w:val="clear" w:color="auto" w:fill="auto"/>
            <w:textDirection w:val="btLr"/>
            <w:vAlign w:val="center"/>
          </w:tcPr>
          <w:p w:rsidR="00A1210B" w:rsidRPr="00257307" w:rsidRDefault="00A1210B" w:rsidP="006B5BC5">
            <w:pPr>
              <w:ind w:left="113" w:right="113"/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Балл</w:t>
            </w:r>
          </w:p>
        </w:tc>
        <w:tc>
          <w:tcPr>
            <w:tcW w:w="935" w:type="dxa"/>
            <w:vMerge w:val="restart"/>
            <w:shd w:val="clear" w:color="auto" w:fill="auto"/>
            <w:vAlign w:val="center"/>
          </w:tcPr>
          <w:p w:rsidR="00A1210B" w:rsidRPr="00257307" w:rsidRDefault="00A1210B" w:rsidP="00A1210B">
            <w:pPr>
              <w:jc w:val="center"/>
              <w:rPr>
                <w:sz w:val="20"/>
                <w:szCs w:val="20"/>
                <w:vertAlign w:val="subscript"/>
              </w:rPr>
            </w:pPr>
            <w:r w:rsidRPr="00257307">
              <w:rPr>
                <w:sz w:val="20"/>
                <w:szCs w:val="20"/>
                <w:lang w:val="en-US"/>
              </w:rPr>
              <w:t>K</w:t>
            </w:r>
            <w:r w:rsidRPr="00257307">
              <w:rPr>
                <w:sz w:val="20"/>
                <w:szCs w:val="20"/>
                <w:vertAlign w:val="subscript"/>
              </w:rPr>
              <w:t>в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</w:tcPr>
          <w:p w:rsidR="00A1210B" w:rsidRPr="00257307" w:rsidRDefault="00A1210B" w:rsidP="006B5BC5">
            <w:pPr>
              <w:ind w:left="113" w:right="113"/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 xml:space="preserve">Балл с учетом </w:t>
            </w:r>
          </w:p>
          <w:p w:rsidR="00A1210B" w:rsidRPr="00257307" w:rsidRDefault="00A1210B" w:rsidP="006B5BC5">
            <w:pPr>
              <w:ind w:left="113" w:right="113"/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  <w:lang w:val="en-US"/>
              </w:rPr>
              <w:t>K</w:t>
            </w:r>
            <w:r w:rsidRPr="00257307">
              <w:rPr>
                <w:sz w:val="20"/>
                <w:szCs w:val="20"/>
                <w:vertAlign w:val="subscript"/>
              </w:rPr>
              <w:t>в</w:t>
            </w:r>
          </w:p>
        </w:tc>
      </w:tr>
      <w:tr w:rsidR="00A1210B" w:rsidRPr="00257307" w:rsidTr="006B5BC5">
        <w:tc>
          <w:tcPr>
            <w:tcW w:w="709" w:type="dxa"/>
            <w:vMerge/>
            <w:shd w:val="clear" w:color="auto" w:fill="auto"/>
          </w:tcPr>
          <w:p w:rsidR="00A1210B" w:rsidRPr="00257307" w:rsidRDefault="00A1210B" w:rsidP="00E50104">
            <w:pPr>
              <w:rPr>
                <w:sz w:val="20"/>
                <w:szCs w:val="20"/>
              </w:rPr>
            </w:pPr>
          </w:p>
        </w:tc>
        <w:tc>
          <w:tcPr>
            <w:tcW w:w="5213" w:type="dxa"/>
            <w:vMerge/>
            <w:shd w:val="clear" w:color="auto" w:fill="auto"/>
          </w:tcPr>
          <w:p w:rsidR="00A1210B" w:rsidRPr="00257307" w:rsidRDefault="00A1210B" w:rsidP="00E50104">
            <w:pPr>
              <w:rPr>
                <w:sz w:val="20"/>
                <w:szCs w:val="20"/>
              </w:rPr>
            </w:pPr>
          </w:p>
        </w:tc>
        <w:tc>
          <w:tcPr>
            <w:tcW w:w="934" w:type="dxa"/>
            <w:shd w:val="clear" w:color="auto" w:fill="auto"/>
            <w:vAlign w:val="center"/>
          </w:tcPr>
          <w:p w:rsidR="00A1210B" w:rsidRPr="00257307" w:rsidRDefault="00A1210B" w:rsidP="006B5BC5">
            <w:pPr>
              <w:jc w:val="center"/>
              <w:rPr>
                <w:b/>
                <w:sz w:val="20"/>
                <w:szCs w:val="20"/>
              </w:rPr>
            </w:pPr>
            <w:r w:rsidRPr="0025730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A1210B" w:rsidRPr="00257307" w:rsidRDefault="00A1210B" w:rsidP="006B5BC5">
            <w:pPr>
              <w:jc w:val="center"/>
              <w:rPr>
                <w:b/>
                <w:sz w:val="20"/>
                <w:szCs w:val="20"/>
              </w:rPr>
            </w:pPr>
            <w:r w:rsidRPr="0025730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A1210B" w:rsidRPr="00257307" w:rsidRDefault="00A1210B" w:rsidP="006B5BC5">
            <w:pPr>
              <w:jc w:val="center"/>
              <w:rPr>
                <w:b/>
                <w:sz w:val="20"/>
                <w:szCs w:val="20"/>
              </w:rPr>
            </w:pPr>
            <w:r w:rsidRPr="0025730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A1210B" w:rsidRPr="00257307" w:rsidRDefault="00A1210B" w:rsidP="006B5BC5">
            <w:pPr>
              <w:jc w:val="center"/>
              <w:rPr>
                <w:b/>
                <w:sz w:val="20"/>
                <w:szCs w:val="20"/>
              </w:rPr>
            </w:pPr>
            <w:r w:rsidRPr="0025730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A1210B" w:rsidRPr="00257307" w:rsidRDefault="00A1210B" w:rsidP="006B5BC5">
            <w:pPr>
              <w:jc w:val="center"/>
              <w:rPr>
                <w:b/>
                <w:sz w:val="20"/>
                <w:szCs w:val="20"/>
              </w:rPr>
            </w:pPr>
            <w:r w:rsidRPr="0025730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A1210B" w:rsidRPr="00257307" w:rsidRDefault="00A1210B" w:rsidP="006B5BC5">
            <w:pPr>
              <w:jc w:val="center"/>
              <w:rPr>
                <w:b/>
                <w:sz w:val="20"/>
                <w:szCs w:val="20"/>
              </w:rPr>
            </w:pPr>
            <w:r w:rsidRPr="00257307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50" w:type="dxa"/>
            <w:vMerge/>
            <w:shd w:val="clear" w:color="auto" w:fill="auto"/>
          </w:tcPr>
          <w:p w:rsidR="00A1210B" w:rsidRPr="00257307" w:rsidRDefault="00A1210B" w:rsidP="00E50104">
            <w:pPr>
              <w:rPr>
                <w:sz w:val="20"/>
                <w:szCs w:val="20"/>
              </w:rPr>
            </w:pPr>
          </w:p>
        </w:tc>
        <w:tc>
          <w:tcPr>
            <w:tcW w:w="689" w:type="dxa"/>
            <w:vMerge/>
            <w:shd w:val="clear" w:color="auto" w:fill="auto"/>
          </w:tcPr>
          <w:p w:rsidR="00A1210B" w:rsidRPr="00257307" w:rsidRDefault="00A1210B" w:rsidP="00E50104">
            <w:pPr>
              <w:rPr>
                <w:sz w:val="20"/>
                <w:szCs w:val="20"/>
              </w:rPr>
            </w:pPr>
          </w:p>
        </w:tc>
        <w:tc>
          <w:tcPr>
            <w:tcW w:w="935" w:type="dxa"/>
            <w:vMerge/>
            <w:shd w:val="clear" w:color="auto" w:fill="auto"/>
          </w:tcPr>
          <w:p w:rsidR="00A1210B" w:rsidRPr="00257307" w:rsidRDefault="00A1210B" w:rsidP="00E50104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A1210B" w:rsidRPr="00257307" w:rsidRDefault="00A1210B" w:rsidP="00E50104">
            <w:pPr>
              <w:rPr>
                <w:sz w:val="20"/>
                <w:szCs w:val="20"/>
              </w:rPr>
            </w:pPr>
          </w:p>
        </w:tc>
      </w:tr>
      <w:tr w:rsidR="00AB52B6" w:rsidRPr="00257307" w:rsidTr="006B5BC5">
        <w:tc>
          <w:tcPr>
            <w:tcW w:w="709" w:type="dxa"/>
            <w:shd w:val="clear" w:color="auto" w:fill="auto"/>
            <w:vAlign w:val="center"/>
          </w:tcPr>
          <w:p w:rsidR="004B00E8" w:rsidRPr="00257307" w:rsidRDefault="00AB52B6" w:rsidP="009E63AE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</w:t>
            </w:r>
          </w:p>
        </w:tc>
        <w:tc>
          <w:tcPr>
            <w:tcW w:w="5213" w:type="dxa"/>
            <w:shd w:val="clear" w:color="auto" w:fill="auto"/>
            <w:vAlign w:val="center"/>
          </w:tcPr>
          <w:p w:rsidR="004B00E8" w:rsidRPr="00257307" w:rsidRDefault="00FE62D0" w:rsidP="00FE62D0">
            <w:pPr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Среднегодовой т</w:t>
            </w:r>
            <w:r w:rsidR="004B00E8" w:rsidRPr="00257307">
              <w:rPr>
                <w:sz w:val="20"/>
                <w:szCs w:val="20"/>
              </w:rPr>
              <w:t>емп прироста объема импортных поставок в РФ</w:t>
            </w:r>
            <w:r w:rsidR="004D1911" w:rsidRPr="00257307">
              <w:rPr>
                <w:sz w:val="20"/>
                <w:szCs w:val="20"/>
              </w:rPr>
              <w:t>, %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B5BC5" w:rsidRPr="00257307" w:rsidRDefault="00C9458D" w:rsidP="00C9458D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н</w:t>
            </w:r>
            <w:r w:rsidR="004D1911" w:rsidRPr="00257307">
              <w:rPr>
                <w:sz w:val="20"/>
                <w:szCs w:val="20"/>
              </w:rPr>
              <w:t xml:space="preserve">ет/ </w:t>
            </w:r>
          </w:p>
          <w:p w:rsidR="004B00E8" w:rsidRPr="00257307" w:rsidRDefault="004D1911" w:rsidP="00C9458D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sym w:font="Symbol" w:char="F03C"/>
            </w:r>
            <w:r w:rsidRPr="00257307">
              <w:rPr>
                <w:sz w:val="20"/>
                <w:szCs w:val="20"/>
              </w:rPr>
              <w:t xml:space="preserve"> -1</w:t>
            </w:r>
            <w:r w:rsidR="00C9458D" w:rsidRPr="00257307">
              <w:rPr>
                <w:sz w:val="20"/>
                <w:szCs w:val="20"/>
              </w:rPr>
              <w:t>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B00E8" w:rsidRPr="00257307" w:rsidRDefault="00C9458D" w:rsidP="00C9458D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-10-0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B00E8" w:rsidRPr="00257307" w:rsidRDefault="00C9458D" w:rsidP="00C9458D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0-1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B00E8" w:rsidRPr="00257307" w:rsidRDefault="00C9458D" w:rsidP="00C9458D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1-10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B00E8" w:rsidRPr="00257307" w:rsidRDefault="00C9458D" w:rsidP="00C9458D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11-30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B00E8" w:rsidRPr="00257307" w:rsidRDefault="00785D97" w:rsidP="00C9458D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sym w:font="Symbol" w:char="F03E"/>
            </w:r>
            <w:r w:rsidRPr="00257307">
              <w:rPr>
                <w:sz w:val="20"/>
                <w:szCs w:val="20"/>
              </w:rPr>
              <w:t xml:space="preserve"> </w:t>
            </w:r>
            <w:r w:rsidR="00C9458D" w:rsidRPr="00257307"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B00E8" w:rsidRPr="00257307" w:rsidRDefault="004B00E8" w:rsidP="00C945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4B00E8" w:rsidRPr="00257307" w:rsidRDefault="004B00E8" w:rsidP="00C945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shd w:val="clear" w:color="auto" w:fill="auto"/>
            <w:vAlign w:val="center"/>
          </w:tcPr>
          <w:p w:rsidR="004B00E8" w:rsidRPr="00257307" w:rsidRDefault="00AB52B6" w:rsidP="00C9458D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7,5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B00E8" w:rsidRPr="00257307" w:rsidRDefault="004B00E8" w:rsidP="00C9458D">
            <w:pPr>
              <w:jc w:val="center"/>
              <w:rPr>
                <w:sz w:val="20"/>
                <w:szCs w:val="20"/>
              </w:rPr>
            </w:pPr>
          </w:p>
        </w:tc>
      </w:tr>
      <w:tr w:rsidR="00AB52B6" w:rsidRPr="00257307" w:rsidTr="006B5BC5">
        <w:tc>
          <w:tcPr>
            <w:tcW w:w="709" w:type="dxa"/>
            <w:shd w:val="clear" w:color="auto" w:fill="auto"/>
            <w:vAlign w:val="center"/>
          </w:tcPr>
          <w:p w:rsidR="004B00E8" w:rsidRPr="00257307" w:rsidRDefault="00AB52B6" w:rsidP="009E63AE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2</w:t>
            </w:r>
          </w:p>
        </w:tc>
        <w:tc>
          <w:tcPr>
            <w:tcW w:w="5213" w:type="dxa"/>
            <w:shd w:val="clear" w:color="auto" w:fill="auto"/>
            <w:vAlign w:val="center"/>
          </w:tcPr>
          <w:p w:rsidR="004B00E8" w:rsidRPr="00257307" w:rsidRDefault="004B00E8" w:rsidP="00023FBF">
            <w:pPr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Соотношение объема отгруженной продукции</w:t>
            </w:r>
            <w:r w:rsidR="003D6A61" w:rsidRPr="00257307">
              <w:rPr>
                <w:sz w:val="20"/>
                <w:szCs w:val="20"/>
              </w:rPr>
              <w:t xml:space="preserve"> собственного производства</w:t>
            </w:r>
            <w:r w:rsidRPr="00257307">
              <w:rPr>
                <w:sz w:val="20"/>
                <w:szCs w:val="20"/>
              </w:rPr>
              <w:t xml:space="preserve"> и объема импортных поставок в РФ</w:t>
            </w:r>
            <w:r w:rsidR="004D1911" w:rsidRPr="00257307">
              <w:rPr>
                <w:sz w:val="20"/>
                <w:szCs w:val="20"/>
              </w:rPr>
              <w:t>, %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B00E8" w:rsidRPr="00257307" w:rsidRDefault="00785D97" w:rsidP="00C9458D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sym w:font="Symbol" w:char="F03E"/>
            </w:r>
            <w:r w:rsidRPr="00257307">
              <w:rPr>
                <w:sz w:val="20"/>
                <w:szCs w:val="20"/>
              </w:rPr>
              <w:t xml:space="preserve"> 100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B00E8" w:rsidRPr="00257307" w:rsidRDefault="00785D97" w:rsidP="00C9458D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71-100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B00E8" w:rsidRPr="00257307" w:rsidRDefault="00785D97" w:rsidP="00C9458D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51-70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B00E8" w:rsidRPr="00257307" w:rsidRDefault="00785D97" w:rsidP="00C9458D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31-50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B00E8" w:rsidRPr="00257307" w:rsidRDefault="00785D97" w:rsidP="00785D97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10-30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B00E8" w:rsidRPr="00257307" w:rsidRDefault="00785D97" w:rsidP="00C9458D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sym w:font="Symbol" w:char="F03C"/>
            </w:r>
            <w:r w:rsidRPr="00257307">
              <w:rPr>
                <w:sz w:val="20"/>
                <w:szCs w:val="20"/>
              </w:rPr>
              <w:t xml:space="preserve"> 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B00E8" w:rsidRPr="00257307" w:rsidRDefault="004B00E8" w:rsidP="00C945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4B00E8" w:rsidRPr="00257307" w:rsidRDefault="004B00E8" w:rsidP="00C945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shd w:val="clear" w:color="auto" w:fill="auto"/>
            <w:vAlign w:val="center"/>
          </w:tcPr>
          <w:p w:rsidR="004B00E8" w:rsidRPr="00257307" w:rsidRDefault="00AB52B6" w:rsidP="00C9458D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17,5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B00E8" w:rsidRPr="00257307" w:rsidRDefault="004B00E8" w:rsidP="00C9458D">
            <w:pPr>
              <w:jc w:val="center"/>
              <w:rPr>
                <w:sz w:val="20"/>
                <w:szCs w:val="20"/>
              </w:rPr>
            </w:pPr>
          </w:p>
        </w:tc>
      </w:tr>
      <w:tr w:rsidR="00AB52B6" w:rsidRPr="00257307" w:rsidTr="006B5BC5">
        <w:tc>
          <w:tcPr>
            <w:tcW w:w="709" w:type="dxa"/>
            <w:shd w:val="clear" w:color="auto" w:fill="auto"/>
            <w:vAlign w:val="center"/>
          </w:tcPr>
          <w:p w:rsidR="004A0488" w:rsidRPr="00257307" w:rsidRDefault="00AB52B6" w:rsidP="009E63AE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3</w:t>
            </w:r>
          </w:p>
        </w:tc>
        <w:tc>
          <w:tcPr>
            <w:tcW w:w="5213" w:type="dxa"/>
            <w:shd w:val="clear" w:color="auto" w:fill="auto"/>
            <w:vAlign w:val="center"/>
          </w:tcPr>
          <w:p w:rsidR="004A0488" w:rsidRPr="00257307" w:rsidRDefault="00FE62D0" w:rsidP="00023FBF">
            <w:pPr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Среднегодовой темп</w:t>
            </w:r>
            <w:r w:rsidR="004A0488" w:rsidRPr="00257307">
              <w:rPr>
                <w:sz w:val="20"/>
                <w:szCs w:val="20"/>
              </w:rPr>
              <w:t xml:space="preserve"> </w:t>
            </w:r>
            <w:r w:rsidRPr="00257307">
              <w:rPr>
                <w:sz w:val="20"/>
                <w:szCs w:val="20"/>
              </w:rPr>
              <w:t xml:space="preserve">прироста </w:t>
            </w:r>
            <w:r w:rsidR="004A0488" w:rsidRPr="00257307">
              <w:rPr>
                <w:sz w:val="20"/>
                <w:szCs w:val="20"/>
              </w:rPr>
              <w:t>объема импортных поставок в страну-члена ЕАЭС из РФ, %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B5BC5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 xml:space="preserve">нет/ </w:t>
            </w:r>
          </w:p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sym w:font="Symbol" w:char="F03C"/>
            </w:r>
            <w:r w:rsidRPr="00257307">
              <w:rPr>
                <w:sz w:val="20"/>
                <w:szCs w:val="20"/>
              </w:rPr>
              <w:t xml:space="preserve"> -10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-10-0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0-1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1-10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11-30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sym w:font="Symbol" w:char="F03E"/>
            </w:r>
            <w:r w:rsidRPr="00257307">
              <w:rPr>
                <w:sz w:val="20"/>
                <w:szCs w:val="20"/>
              </w:rPr>
              <w:t xml:space="preserve"> 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shd w:val="clear" w:color="auto" w:fill="auto"/>
            <w:vAlign w:val="center"/>
          </w:tcPr>
          <w:p w:rsidR="004A0488" w:rsidRPr="00257307" w:rsidRDefault="00AB52B6" w:rsidP="00C9458D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3,75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</w:p>
        </w:tc>
      </w:tr>
      <w:tr w:rsidR="00AB52B6" w:rsidRPr="00257307" w:rsidTr="006B5BC5">
        <w:tc>
          <w:tcPr>
            <w:tcW w:w="709" w:type="dxa"/>
            <w:shd w:val="clear" w:color="auto" w:fill="auto"/>
            <w:vAlign w:val="center"/>
          </w:tcPr>
          <w:p w:rsidR="004A0488" w:rsidRPr="00257307" w:rsidRDefault="00AB52B6" w:rsidP="009E63AE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4</w:t>
            </w:r>
          </w:p>
        </w:tc>
        <w:tc>
          <w:tcPr>
            <w:tcW w:w="5213" w:type="dxa"/>
            <w:shd w:val="clear" w:color="auto" w:fill="auto"/>
            <w:vAlign w:val="center"/>
          </w:tcPr>
          <w:p w:rsidR="004A0488" w:rsidRPr="00257307" w:rsidRDefault="00FE62D0" w:rsidP="00023FBF">
            <w:pPr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 xml:space="preserve">Среднегодовой темп прироста </w:t>
            </w:r>
            <w:r w:rsidR="004A0488" w:rsidRPr="00257307">
              <w:rPr>
                <w:sz w:val="20"/>
                <w:szCs w:val="20"/>
              </w:rPr>
              <w:t>объема импортных поставок в страну-члена ЕАЭС из третьих стран, %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B5BC5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 xml:space="preserve">нет/ </w:t>
            </w:r>
          </w:p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sym w:font="Symbol" w:char="F03C"/>
            </w:r>
            <w:r w:rsidRPr="00257307">
              <w:rPr>
                <w:sz w:val="20"/>
                <w:szCs w:val="20"/>
              </w:rPr>
              <w:t xml:space="preserve"> -10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-10-0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0-1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1-10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11-30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sym w:font="Symbol" w:char="F03E"/>
            </w:r>
            <w:r w:rsidRPr="00257307">
              <w:rPr>
                <w:sz w:val="20"/>
                <w:szCs w:val="20"/>
              </w:rPr>
              <w:t xml:space="preserve"> 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shd w:val="clear" w:color="auto" w:fill="auto"/>
            <w:vAlign w:val="center"/>
          </w:tcPr>
          <w:p w:rsidR="004A0488" w:rsidRPr="00257307" w:rsidRDefault="00AB52B6" w:rsidP="00C9458D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6,25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</w:p>
        </w:tc>
      </w:tr>
      <w:tr w:rsidR="00AB52B6" w:rsidRPr="00257307" w:rsidTr="006B5BC5">
        <w:tc>
          <w:tcPr>
            <w:tcW w:w="709" w:type="dxa"/>
            <w:shd w:val="clear" w:color="auto" w:fill="auto"/>
            <w:vAlign w:val="center"/>
          </w:tcPr>
          <w:p w:rsidR="004A0488" w:rsidRPr="00257307" w:rsidRDefault="00AB52B6" w:rsidP="009E63AE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5</w:t>
            </w:r>
          </w:p>
        </w:tc>
        <w:tc>
          <w:tcPr>
            <w:tcW w:w="5213" w:type="dxa"/>
            <w:shd w:val="clear" w:color="auto" w:fill="auto"/>
            <w:vAlign w:val="center"/>
          </w:tcPr>
          <w:p w:rsidR="004A0488" w:rsidRPr="00257307" w:rsidRDefault="004A0488" w:rsidP="00023FBF">
            <w:pPr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 xml:space="preserve">Соотношение объема </w:t>
            </w:r>
            <w:r w:rsidR="003D6A61" w:rsidRPr="00257307">
              <w:rPr>
                <w:sz w:val="20"/>
                <w:szCs w:val="20"/>
              </w:rPr>
              <w:t>отгруженной продукции собственного производства</w:t>
            </w:r>
            <w:r w:rsidRPr="00257307">
              <w:rPr>
                <w:sz w:val="20"/>
                <w:szCs w:val="20"/>
              </w:rPr>
              <w:t xml:space="preserve"> и объема импортных поставок в страну-члена ЕАЭС из третьих стран, %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sym w:font="Symbol" w:char="F03E"/>
            </w:r>
            <w:r w:rsidRPr="00257307">
              <w:rPr>
                <w:sz w:val="20"/>
                <w:szCs w:val="20"/>
              </w:rPr>
              <w:t xml:space="preserve"> 100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71-100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51-70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31-50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10-30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sym w:font="Symbol" w:char="F03C"/>
            </w:r>
            <w:r w:rsidRPr="00257307">
              <w:rPr>
                <w:sz w:val="20"/>
                <w:szCs w:val="20"/>
              </w:rPr>
              <w:t xml:space="preserve"> 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shd w:val="clear" w:color="auto" w:fill="auto"/>
            <w:vAlign w:val="center"/>
          </w:tcPr>
          <w:p w:rsidR="004A0488" w:rsidRPr="00257307" w:rsidRDefault="00AB52B6" w:rsidP="00C9458D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</w:p>
        </w:tc>
      </w:tr>
      <w:tr w:rsidR="00AB52B6" w:rsidRPr="00257307" w:rsidTr="006B5BC5">
        <w:tc>
          <w:tcPr>
            <w:tcW w:w="709" w:type="dxa"/>
            <w:shd w:val="clear" w:color="auto" w:fill="auto"/>
            <w:vAlign w:val="center"/>
          </w:tcPr>
          <w:p w:rsidR="004A0488" w:rsidRPr="00257307" w:rsidRDefault="00AB52B6" w:rsidP="009E63AE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6</w:t>
            </w:r>
          </w:p>
        </w:tc>
        <w:tc>
          <w:tcPr>
            <w:tcW w:w="5213" w:type="dxa"/>
            <w:shd w:val="clear" w:color="auto" w:fill="auto"/>
            <w:vAlign w:val="center"/>
          </w:tcPr>
          <w:p w:rsidR="004A0488" w:rsidRPr="00257307" w:rsidRDefault="004A0488" w:rsidP="00023FBF">
            <w:pPr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Количество стран нетто-импортеров продукции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нет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1-5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6-10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11-15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16-21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22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shd w:val="clear" w:color="auto" w:fill="auto"/>
            <w:vAlign w:val="center"/>
          </w:tcPr>
          <w:p w:rsidR="004A0488" w:rsidRPr="00257307" w:rsidRDefault="00AB52B6" w:rsidP="00C9458D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2,5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</w:p>
        </w:tc>
      </w:tr>
      <w:tr w:rsidR="00AB52B6" w:rsidRPr="00257307" w:rsidTr="006B5BC5">
        <w:tc>
          <w:tcPr>
            <w:tcW w:w="709" w:type="dxa"/>
            <w:shd w:val="clear" w:color="auto" w:fill="auto"/>
            <w:vAlign w:val="center"/>
          </w:tcPr>
          <w:p w:rsidR="004A0488" w:rsidRPr="00257307" w:rsidRDefault="00AB52B6" w:rsidP="009E63AE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7</w:t>
            </w:r>
          </w:p>
        </w:tc>
        <w:tc>
          <w:tcPr>
            <w:tcW w:w="5213" w:type="dxa"/>
            <w:shd w:val="clear" w:color="auto" w:fill="auto"/>
            <w:vAlign w:val="center"/>
          </w:tcPr>
          <w:p w:rsidR="004A0488" w:rsidRPr="00257307" w:rsidRDefault="00FE62D0" w:rsidP="00023FBF">
            <w:pPr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 xml:space="preserve">Среднегодовой темп прироста </w:t>
            </w:r>
            <w:r w:rsidR="004A0488" w:rsidRPr="00257307">
              <w:rPr>
                <w:sz w:val="20"/>
                <w:szCs w:val="20"/>
              </w:rPr>
              <w:t>объема импортных поставок в страну нетто-импортер продукции из РФ, %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B5BC5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 xml:space="preserve">нет/ </w:t>
            </w:r>
          </w:p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sym w:font="Symbol" w:char="F03C"/>
            </w:r>
            <w:r w:rsidRPr="00257307">
              <w:rPr>
                <w:sz w:val="20"/>
                <w:szCs w:val="20"/>
              </w:rPr>
              <w:t xml:space="preserve"> -10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-10-0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0-1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1-10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11-30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sym w:font="Symbol" w:char="F03E"/>
            </w:r>
            <w:r w:rsidRPr="00257307">
              <w:rPr>
                <w:sz w:val="20"/>
                <w:szCs w:val="20"/>
              </w:rPr>
              <w:t xml:space="preserve"> 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shd w:val="clear" w:color="auto" w:fill="auto"/>
            <w:vAlign w:val="center"/>
          </w:tcPr>
          <w:p w:rsidR="004A0488" w:rsidRPr="00257307" w:rsidRDefault="00AB52B6" w:rsidP="00C9458D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3,75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</w:p>
        </w:tc>
      </w:tr>
      <w:tr w:rsidR="00AB52B6" w:rsidRPr="00257307" w:rsidTr="006B5BC5">
        <w:tc>
          <w:tcPr>
            <w:tcW w:w="709" w:type="dxa"/>
            <w:shd w:val="clear" w:color="auto" w:fill="auto"/>
            <w:vAlign w:val="center"/>
          </w:tcPr>
          <w:p w:rsidR="004A0488" w:rsidRPr="00257307" w:rsidRDefault="00AB52B6" w:rsidP="009E63AE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8</w:t>
            </w:r>
          </w:p>
        </w:tc>
        <w:tc>
          <w:tcPr>
            <w:tcW w:w="5213" w:type="dxa"/>
            <w:shd w:val="clear" w:color="auto" w:fill="auto"/>
            <w:vAlign w:val="center"/>
          </w:tcPr>
          <w:p w:rsidR="004A0488" w:rsidRPr="00257307" w:rsidRDefault="00FE62D0" w:rsidP="002E543B">
            <w:pPr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 xml:space="preserve">Среднегодовой темп прироста </w:t>
            </w:r>
            <w:r w:rsidR="004A0488" w:rsidRPr="00257307">
              <w:rPr>
                <w:sz w:val="20"/>
                <w:szCs w:val="20"/>
              </w:rPr>
              <w:t>объема импортных поставок в страну нетто-импортер продукции из третьих стран, %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B5BC5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 xml:space="preserve">нет/ </w:t>
            </w:r>
          </w:p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sym w:font="Symbol" w:char="F03C"/>
            </w:r>
            <w:r w:rsidRPr="00257307">
              <w:rPr>
                <w:sz w:val="20"/>
                <w:szCs w:val="20"/>
              </w:rPr>
              <w:t xml:space="preserve"> -10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-10-0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0-1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1-10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11-30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sym w:font="Symbol" w:char="F03E"/>
            </w:r>
            <w:r w:rsidRPr="00257307">
              <w:rPr>
                <w:sz w:val="20"/>
                <w:szCs w:val="20"/>
              </w:rPr>
              <w:t xml:space="preserve"> 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shd w:val="clear" w:color="auto" w:fill="auto"/>
            <w:vAlign w:val="center"/>
          </w:tcPr>
          <w:p w:rsidR="004A0488" w:rsidRPr="00257307" w:rsidRDefault="00AB52B6" w:rsidP="00C9458D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6,25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</w:p>
        </w:tc>
      </w:tr>
      <w:tr w:rsidR="00AB52B6" w:rsidRPr="00257307" w:rsidTr="006B5BC5">
        <w:tc>
          <w:tcPr>
            <w:tcW w:w="709" w:type="dxa"/>
            <w:shd w:val="clear" w:color="auto" w:fill="auto"/>
            <w:vAlign w:val="center"/>
          </w:tcPr>
          <w:p w:rsidR="004A0488" w:rsidRPr="00257307" w:rsidRDefault="00AB52B6" w:rsidP="009E63AE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9</w:t>
            </w:r>
          </w:p>
        </w:tc>
        <w:tc>
          <w:tcPr>
            <w:tcW w:w="5213" w:type="dxa"/>
            <w:shd w:val="clear" w:color="auto" w:fill="auto"/>
            <w:vAlign w:val="center"/>
          </w:tcPr>
          <w:p w:rsidR="004A0488" w:rsidRPr="00257307" w:rsidRDefault="004A0488" w:rsidP="00023FBF">
            <w:pPr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 xml:space="preserve">Соотношение объема </w:t>
            </w:r>
            <w:r w:rsidR="003D6A61" w:rsidRPr="00257307">
              <w:rPr>
                <w:sz w:val="20"/>
                <w:szCs w:val="20"/>
              </w:rPr>
              <w:t xml:space="preserve">отгруженной продукции собственного производства </w:t>
            </w:r>
            <w:r w:rsidRPr="00257307">
              <w:rPr>
                <w:sz w:val="20"/>
                <w:szCs w:val="20"/>
              </w:rPr>
              <w:t>и объема импортных поставок в страну нетто-импортер продукции из третьих стран, %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sym w:font="Symbol" w:char="F03E"/>
            </w:r>
            <w:r w:rsidRPr="00257307">
              <w:rPr>
                <w:sz w:val="20"/>
                <w:szCs w:val="20"/>
              </w:rPr>
              <w:t xml:space="preserve"> 100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71-100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51-70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31-50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10-30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sym w:font="Symbol" w:char="F03C"/>
            </w:r>
            <w:r w:rsidRPr="00257307">
              <w:rPr>
                <w:sz w:val="20"/>
                <w:szCs w:val="20"/>
              </w:rPr>
              <w:t xml:space="preserve"> 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shd w:val="clear" w:color="auto" w:fill="auto"/>
            <w:vAlign w:val="center"/>
          </w:tcPr>
          <w:p w:rsidR="004A0488" w:rsidRPr="00257307" w:rsidRDefault="00AB52B6" w:rsidP="00C9458D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12,5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</w:p>
        </w:tc>
      </w:tr>
      <w:tr w:rsidR="00AB52B6" w:rsidRPr="00257307" w:rsidTr="006B5BC5">
        <w:tc>
          <w:tcPr>
            <w:tcW w:w="709" w:type="dxa"/>
            <w:shd w:val="clear" w:color="auto" w:fill="auto"/>
            <w:vAlign w:val="center"/>
          </w:tcPr>
          <w:p w:rsidR="004A0488" w:rsidRPr="00257307" w:rsidRDefault="00AB52B6" w:rsidP="009E63AE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10</w:t>
            </w:r>
          </w:p>
        </w:tc>
        <w:tc>
          <w:tcPr>
            <w:tcW w:w="5213" w:type="dxa"/>
            <w:shd w:val="clear" w:color="auto" w:fill="auto"/>
            <w:vAlign w:val="center"/>
          </w:tcPr>
          <w:p w:rsidR="004A0488" w:rsidRPr="00257307" w:rsidRDefault="00FE62D0" w:rsidP="0012124E">
            <w:pPr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 xml:space="preserve">Среднегодовой темп прироста </w:t>
            </w:r>
            <w:r w:rsidR="004A0488" w:rsidRPr="00257307">
              <w:rPr>
                <w:sz w:val="20"/>
                <w:szCs w:val="20"/>
              </w:rPr>
              <w:t>объема закупок для обеспечения государственных и муниципальных нужд, %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6B5BC5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 xml:space="preserve">нет/ </w:t>
            </w:r>
          </w:p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sym w:font="Symbol" w:char="F03C"/>
            </w:r>
            <w:r w:rsidRPr="00257307">
              <w:rPr>
                <w:sz w:val="20"/>
                <w:szCs w:val="20"/>
              </w:rPr>
              <w:t xml:space="preserve"> -10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-10-0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0-1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1-10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11-30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sym w:font="Symbol" w:char="F03E"/>
            </w:r>
            <w:r w:rsidRPr="00257307">
              <w:rPr>
                <w:sz w:val="20"/>
                <w:szCs w:val="20"/>
              </w:rPr>
              <w:t xml:space="preserve"> 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shd w:val="clear" w:color="auto" w:fill="auto"/>
            <w:vAlign w:val="center"/>
          </w:tcPr>
          <w:p w:rsidR="004A0488" w:rsidRPr="00257307" w:rsidRDefault="00AB52B6" w:rsidP="00C9458D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7,5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</w:p>
        </w:tc>
      </w:tr>
      <w:tr w:rsidR="00AB52B6" w:rsidRPr="00257307" w:rsidTr="006B5BC5">
        <w:tc>
          <w:tcPr>
            <w:tcW w:w="709" w:type="dxa"/>
            <w:shd w:val="clear" w:color="auto" w:fill="auto"/>
            <w:vAlign w:val="center"/>
          </w:tcPr>
          <w:p w:rsidR="004A0488" w:rsidRPr="00257307" w:rsidRDefault="00AB52B6" w:rsidP="009E63AE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11</w:t>
            </w:r>
          </w:p>
        </w:tc>
        <w:tc>
          <w:tcPr>
            <w:tcW w:w="5213" w:type="dxa"/>
            <w:shd w:val="clear" w:color="auto" w:fill="auto"/>
            <w:vAlign w:val="center"/>
          </w:tcPr>
          <w:p w:rsidR="004A0488" w:rsidRPr="00257307" w:rsidRDefault="004A0488" w:rsidP="00023FBF">
            <w:pPr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 xml:space="preserve">Соотношение объема </w:t>
            </w:r>
            <w:r w:rsidR="003D6A61" w:rsidRPr="00257307">
              <w:rPr>
                <w:sz w:val="20"/>
                <w:szCs w:val="20"/>
              </w:rPr>
              <w:t>отгруженной продукции собственного производства</w:t>
            </w:r>
            <w:r w:rsidRPr="00257307">
              <w:rPr>
                <w:sz w:val="20"/>
                <w:szCs w:val="20"/>
              </w:rPr>
              <w:t xml:space="preserve"> и объема закупок для обеспечения государственных и муниципальных нужд, %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sym w:font="Symbol" w:char="F03E"/>
            </w:r>
            <w:r w:rsidRPr="00257307">
              <w:rPr>
                <w:sz w:val="20"/>
                <w:szCs w:val="20"/>
              </w:rPr>
              <w:t xml:space="preserve"> 100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71-100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51-70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31-50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10-30</w:t>
            </w:r>
          </w:p>
        </w:tc>
        <w:tc>
          <w:tcPr>
            <w:tcW w:w="934" w:type="dxa"/>
            <w:shd w:val="clear" w:color="auto" w:fill="auto"/>
            <w:vAlign w:val="center"/>
          </w:tcPr>
          <w:p w:rsidR="004A0488" w:rsidRPr="00257307" w:rsidRDefault="004A0488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sym w:font="Symbol" w:char="F03C"/>
            </w:r>
            <w:r w:rsidRPr="00257307">
              <w:rPr>
                <w:sz w:val="20"/>
                <w:szCs w:val="20"/>
              </w:rPr>
              <w:t xml:space="preserve"> 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5" w:type="dxa"/>
            <w:shd w:val="clear" w:color="auto" w:fill="auto"/>
            <w:vAlign w:val="center"/>
          </w:tcPr>
          <w:p w:rsidR="004A0488" w:rsidRPr="00257307" w:rsidRDefault="00AB52B6" w:rsidP="00C9458D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17,5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A0488" w:rsidRPr="00257307" w:rsidRDefault="004A0488" w:rsidP="00C9458D">
            <w:pPr>
              <w:jc w:val="center"/>
              <w:rPr>
                <w:sz w:val="20"/>
                <w:szCs w:val="20"/>
              </w:rPr>
            </w:pPr>
          </w:p>
        </w:tc>
      </w:tr>
      <w:tr w:rsidR="004A0488" w:rsidRPr="00257307" w:rsidTr="006B5BC5">
        <w:tc>
          <w:tcPr>
            <w:tcW w:w="709" w:type="dxa"/>
            <w:shd w:val="clear" w:color="auto" w:fill="auto"/>
          </w:tcPr>
          <w:p w:rsidR="004A0488" w:rsidRPr="00257307" w:rsidRDefault="004A0488" w:rsidP="00E50104">
            <w:pPr>
              <w:rPr>
                <w:sz w:val="20"/>
                <w:szCs w:val="20"/>
              </w:rPr>
            </w:pPr>
          </w:p>
        </w:tc>
        <w:tc>
          <w:tcPr>
            <w:tcW w:w="12356" w:type="dxa"/>
            <w:gridSpan w:val="9"/>
            <w:shd w:val="clear" w:color="auto" w:fill="auto"/>
            <w:vAlign w:val="center"/>
          </w:tcPr>
          <w:p w:rsidR="004A0488" w:rsidRPr="00257307" w:rsidRDefault="004A0488" w:rsidP="00C7008C">
            <w:pPr>
              <w:jc w:val="right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Итого</w:t>
            </w:r>
          </w:p>
        </w:tc>
        <w:tc>
          <w:tcPr>
            <w:tcW w:w="935" w:type="dxa"/>
            <w:shd w:val="clear" w:color="auto" w:fill="auto"/>
            <w:vAlign w:val="center"/>
          </w:tcPr>
          <w:p w:rsidR="004A0488" w:rsidRPr="00257307" w:rsidRDefault="00AB52B6" w:rsidP="00AB52B6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100,00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A0488" w:rsidRPr="00257307" w:rsidRDefault="004A0488" w:rsidP="00AB52B6">
            <w:pPr>
              <w:jc w:val="center"/>
              <w:rPr>
                <w:sz w:val="20"/>
                <w:szCs w:val="20"/>
              </w:rPr>
            </w:pPr>
          </w:p>
        </w:tc>
      </w:tr>
      <w:tr w:rsidR="008C4784" w:rsidRPr="00257307" w:rsidTr="00F51C58">
        <w:tc>
          <w:tcPr>
            <w:tcW w:w="709" w:type="dxa"/>
            <w:shd w:val="clear" w:color="auto" w:fill="auto"/>
          </w:tcPr>
          <w:p w:rsidR="008C4784" w:rsidRPr="00257307" w:rsidRDefault="008C4784" w:rsidP="00E50104">
            <w:pPr>
              <w:rPr>
                <w:sz w:val="20"/>
                <w:szCs w:val="20"/>
              </w:rPr>
            </w:pPr>
          </w:p>
        </w:tc>
        <w:tc>
          <w:tcPr>
            <w:tcW w:w="13291" w:type="dxa"/>
            <w:gridSpan w:val="10"/>
            <w:shd w:val="clear" w:color="auto" w:fill="auto"/>
            <w:vAlign w:val="center"/>
          </w:tcPr>
          <w:p w:rsidR="008C4784" w:rsidRPr="00257307" w:rsidRDefault="008C4784" w:rsidP="008C4784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 xml:space="preserve">Итоговая оценка по разделу 7 </w:t>
            </w:r>
            <w:r w:rsidR="00F12245">
              <w:rPr>
                <w:sz w:val="20"/>
                <w:szCs w:val="20"/>
              </w:rPr>
              <w:t>«</w:t>
            </w:r>
            <w:r w:rsidRPr="00257307">
              <w:rPr>
                <w:sz w:val="20"/>
                <w:szCs w:val="20"/>
              </w:rPr>
              <w:t>Оценка потенциала рынка импортозамещения</w:t>
            </w:r>
            <w:r w:rsidR="00F12245">
              <w:rPr>
                <w:sz w:val="20"/>
                <w:szCs w:val="20"/>
              </w:rPr>
              <w:t>»</w:t>
            </w:r>
          </w:p>
          <w:p w:rsidR="008C4784" w:rsidRPr="00257307" w:rsidRDefault="00C024F9" w:rsidP="00CB1027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ОПИрынка</w:t>
            </w:r>
            <w:r w:rsidR="007518BD" w:rsidRPr="00257307">
              <w:rPr>
                <w:sz w:val="20"/>
                <w:szCs w:val="20"/>
              </w:rPr>
              <w:t>=</w:t>
            </w:r>
            <w:proofErr w:type="spellEnd"/>
            <w:r w:rsidR="007518BD" w:rsidRPr="00257307">
              <w:rPr>
                <w:sz w:val="20"/>
                <w:szCs w:val="20"/>
              </w:rPr>
              <w:t>((Б</w:t>
            </w:r>
            <w:r w:rsidR="007518BD" w:rsidRPr="00257307">
              <w:rPr>
                <w:sz w:val="20"/>
                <w:szCs w:val="20"/>
                <w:vertAlign w:val="subscript"/>
              </w:rPr>
              <w:t>1</w:t>
            </w:r>
            <w:r w:rsidR="00944BC7">
              <w:rPr>
                <w:sz w:val="20"/>
                <w:szCs w:val="20"/>
              </w:rPr>
              <w:t>х</w:t>
            </w:r>
            <w:r w:rsidR="007518BD" w:rsidRPr="00257307">
              <w:rPr>
                <w:sz w:val="20"/>
                <w:szCs w:val="20"/>
              </w:rPr>
              <w:t>К</w:t>
            </w:r>
            <w:r w:rsidR="007518BD" w:rsidRPr="00257307">
              <w:rPr>
                <w:sz w:val="20"/>
                <w:szCs w:val="20"/>
                <w:vertAlign w:val="subscript"/>
              </w:rPr>
              <w:t>в</w:t>
            </w:r>
            <w:r w:rsidR="007518BD" w:rsidRPr="00257307">
              <w:rPr>
                <w:sz w:val="20"/>
                <w:szCs w:val="20"/>
              </w:rPr>
              <w:t>1)+(Б</w:t>
            </w:r>
            <w:proofErr w:type="spellStart"/>
            <w:proofErr w:type="gramStart"/>
            <w:r w:rsidR="007518BD" w:rsidRPr="00257307">
              <w:rPr>
                <w:sz w:val="20"/>
                <w:szCs w:val="20"/>
                <w:vertAlign w:val="subscript"/>
                <w:lang w:val="en-US"/>
              </w:rPr>
              <w:t>i</w:t>
            </w:r>
            <w:proofErr w:type="gramEnd"/>
            <w:r w:rsidR="00944BC7">
              <w:rPr>
                <w:sz w:val="20"/>
                <w:szCs w:val="20"/>
              </w:rPr>
              <w:t>х</w:t>
            </w:r>
            <w:r w:rsidR="007518BD" w:rsidRPr="00257307">
              <w:rPr>
                <w:sz w:val="20"/>
                <w:szCs w:val="20"/>
              </w:rPr>
              <w:t>К</w:t>
            </w:r>
            <w:r w:rsidR="007518BD" w:rsidRPr="00257307">
              <w:rPr>
                <w:sz w:val="20"/>
                <w:szCs w:val="20"/>
                <w:vertAlign w:val="subscript"/>
              </w:rPr>
              <w:t>в</w:t>
            </w:r>
            <w:r w:rsidR="007518BD" w:rsidRPr="00257307">
              <w:rPr>
                <w:sz w:val="20"/>
                <w:szCs w:val="20"/>
                <w:vertAlign w:val="subscript"/>
                <w:lang w:val="en-US"/>
              </w:rPr>
              <w:t>i</w:t>
            </w:r>
            <w:proofErr w:type="spellEnd"/>
            <w:r w:rsidR="00944BC7">
              <w:rPr>
                <w:sz w:val="20"/>
                <w:szCs w:val="20"/>
              </w:rPr>
              <w:t>))/100х</w:t>
            </w:r>
            <w:r w:rsidR="007518BD" w:rsidRPr="00257307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C4784" w:rsidRPr="00257307" w:rsidRDefault="008C4784" w:rsidP="00AB52B6">
            <w:pPr>
              <w:jc w:val="center"/>
              <w:rPr>
                <w:sz w:val="20"/>
                <w:szCs w:val="20"/>
              </w:rPr>
            </w:pPr>
          </w:p>
        </w:tc>
      </w:tr>
    </w:tbl>
    <w:p w:rsidR="008C4784" w:rsidRDefault="008C4784" w:rsidP="00E50104">
      <w:pPr>
        <w:rPr>
          <w:sz w:val="28"/>
          <w:szCs w:val="28"/>
        </w:rPr>
      </w:pPr>
    </w:p>
    <w:p w:rsidR="008C4784" w:rsidRDefault="008C4784" w:rsidP="00E50104">
      <w:pPr>
        <w:rPr>
          <w:sz w:val="28"/>
          <w:szCs w:val="28"/>
        </w:rPr>
        <w:sectPr w:rsidR="008C4784" w:rsidSect="001A21BD">
          <w:headerReference w:type="even" r:id="rId55"/>
          <w:headerReference w:type="default" r:id="rId56"/>
          <w:headerReference w:type="first" r:id="rId57"/>
          <w:pgSz w:w="16838" w:h="11906" w:orient="landscape"/>
          <w:pgMar w:top="1134" w:right="851" w:bottom="1418" w:left="1418" w:header="680" w:footer="720" w:gutter="0"/>
          <w:cols w:space="720"/>
          <w:docGrid w:linePitch="360"/>
        </w:sectPr>
      </w:pPr>
    </w:p>
    <w:p w:rsidR="00FC2A51" w:rsidRPr="001A21BD" w:rsidRDefault="00FC2A51" w:rsidP="00E20E46">
      <w:pPr>
        <w:pStyle w:val="1"/>
        <w:jc w:val="right"/>
        <w:rPr>
          <w:rStyle w:val="23"/>
          <w:rFonts w:ascii="Times New Roman" w:hAnsi="Times New Roman" w:cs="Times New Roman"/>
          <w:b/>
          <w:i w:val="0"/>
        </w:rPr>
      </w:pPr>
      <w:bookmarkStart w:id="17" w:name="_Toc2537252"/>
      <w:r w:rsidRPr="001A21BD">
        <w:rPr>
          <w:rStyle w:val="23"/>
          <w:rFonts w:ascii="Times New Roman" w:hAnsi="Times New Roman" w:cs="Times New Roman"/>
          <w:b/>
          <w:i w:val="0"/>
        </w:rPr>
        <w:lastRenderedPageBreak/>
        <w:t>Приложение</w:t>
      </w:r>
      <w:proofErr w:type="gramStart"/>
      <w:r w:rsidRPr="001A21BD">
        <w:rPr>
          <w:rStyle w:val="23"/>
          <w:rFonts w:ascii="Times New Roman" w:hAnsi="Times New Roman" w:cs="Times New Roman"/>
          <w:b/>
          <w:i w:val="0"/>
        </w:rPr>
        <w:t xml:space="preserve"> </w:t>
      </w:r>
      <w:r w:rsidR="00356E47" w:rsidRPr="001A21BD">
        <w:rPr>
          <w:rStyle w:val="23"/>
          <w:rFonts w:ascii="Times New Roman" w:hAnsi="Times New Roman" w:cs="Times New Roman"/>
          <w:b/>
          <w:i w:val="0"/>
        </w:rPr>
        <w:t>Е</w:t>
      </w:r>
      <w:bookmarkEnd w:id="17"/>
      <w:proofErr w:type="gramEnd"/>
    </w:p>
    <w:p w:rsidR="00FC2A51" w:rsidRPr="001A21BD" w:rsidRDefault="00FC2A51" w:rsidP="001A21BD">
      <w:pPr>
        <w:pStyle w:val="af7"/>
        <w:keepNext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1A21BD">
        <w:rPr>
          <w:rFonts w:ascii="Times New Roman" w:hAnsi="Times New Roman"/>
          <w:sz w:val="28"/>
          <w:szCs w:val="28"/>
        </w:rPr>
        <w:t>Таблицы для Раздела 8 Оценка потенциала импортозамещения продукции</w:t>
      </w:r>
    </w:p>
    <w:p w:rsidR="00FC2A51" w:rsidRDefault="00FC2A51" w:rsidP="00FC2A51">
      <w:pPr>
        <w:rPr>
          <w:sz w:val="28"/>
          <w:szCs w:val="28"/>
        </w:rPr>
      </w:pPr>
    </w:p>
    <w:p w:rsidR="00812A2E" w:rsidRPr="001A21BD" w:rsidRDefault="00812A2E" w:rsidP="00FC2A51">
      <w:pPr>
        <w:rPr>
          <w:sz w:val="28"/>
          <w:szCs w:val="28"/>
        </w:rPr>
      </w:pPr>
    </w:p>
    <w:p w:rsidR="00FC2A51" w:rsidRPr="001A21BD" w:rsidRDefault="00FC2A51" w:rsidP="00FC2A51">
      <w:pPr>
        <w:pStyle w:val="ae"/>
        <w:keepNext/>
        <w:jc w:val="center"/>
        <w:rPr>
          <w:i w:val="0"/>
          <w:sz w:val="28"/>
          <w:szCs w:val="28"/>
        </w:rPr>
      </w:pPr>
      <w:r w:rsidRPr="001A21BD">
        <w:rPr>
          <w:i w:val="0"/>
          <w:sz w:val="28"/>
          <w:szCs w:val="28"/>
        </w:rPr>
        <w:t xml:space="preserve">Таблица </w:t>
      </w:r>
      <w:r w:rsidR="00356E47" w:rsidRPr="001A21BD">
        <w:rPr>
          <w:i w:val="0"/>
          <w:sz w:val="28"/>
          <w:szCs w:val="28"/>
        </w:rPr>
        <w:t>Е</w:t>
      </w:r>
      <w:r w:rsidR="00452E99" w:rsidRPr="001A21BD">
        <w:rPr>
          <w:i w:val="0"/>
          <w:sz w:val="28"/>
          <w:szCs w:val="28"/>
        </w:rPr>
        <w:t>.1</w:t>
      </w:r>
      <w:r w:rsidRPr="001A21BD">
        <w:rPr>
          <w:i w:val="0"/>
          <w:sz w:val="28"/>
          <w:szCs w:val="28"/>
        </w:rPr>
        <w:t xml:space="preserve"> Результаты анализа сведений о продукции в отраслевых планах импортозамещения</w:t>
      </w:r>
    </w:p>
    <w:p w:rsidR="00FC2A51" w:rsidRDefault="003714D9" w:rsidP="00FC2A51">
      <w:r>
        <w:rPr>
          <w:noProof/>
        </w:rPr>
        <w:pict>
          <v:shape id="_x0000_s1064" type="#_x0000_t75" style="position:absolute;margin-left:0;margin-top:0;width:488.25pt;height:81.75pt;z-index:251698688;mso-position-horizontal-relative:margin">
            <v:imagedata r:id="rId58" o:title=""/>
            <w10:wrap type="topAndBottom" anchorx="margin"/>
          </v:shape>
          <o:OLEObject Type="Embed" ProgID="PBrush" ShapeID="_x0000_s1064" DrawAspect="Content" ObjectID="_1659872472" r:id="rId59"/>
        </w:pict>
      </w:r>
    </w:p>
    <w:p w:rsidR="00812A2E" w:rsidRDefault="00812A2E" w:rsidP="00FC2A51"/>
    <w:p w:rsidR="00FC2A51" w:rsidRPr="001A21BD" w:rsidRDefault="00FC2A51" w:rsidP="00FC2A51">
      <w:pPr>
        <w:pStyle w:val="ae"/>
        <w:keepNext/>
        <w:jc w:val="center"/>
        <w:rPr>
          <w:i w:val="0"/>
          <w:sz w:val="28"/>
          <w:szCs w:val="22"/>
        </w:rPr>
      </w:pPr>
      <w:r w:rsidRPr="001A21BD">
        <w:rPr>
          <w:i w:val="0"/>
          <w:sz w:val="28"/>
          <w:szCs w:val="22"/>
        </w:rPr>
        <w:t xml:space="preserve">Таблица </w:t>
      </w:r>
      <w:r w:rsidR="00356E47" w:rsidRPr="001A21BD">
        <w:rPr>
          <w:i w:val="0"/>
          <w:sz w:val="28"/>
          <w:szCs w:val="22"/>
        </w:rPr>
        <w:t>Е</w:t>
      </w:r>
      <w:r w:rsidR="00452E99" w:rsidRPr="001A21BD">
        <w:rPr>
          <w:i w:val="0"/>
          <w:sz w:val="28"/>
          <w:szCs w:val="22"/>
        </w:rPr>
        <w:t>.2</w:t>
      </w:r>
      <w:r w:rsidRPr="001A21BD">
        <w:rPr>
          <w:i w:val="0"/>
          <w:sz w:val="28"/>
          <w:szCs w:val="22"/>
        </w:rPr>
        <w:t xml:space="preserve"> Результаты анализа наличия сведений о продукции в перечнях продукции, указанных в нормативно-правовых актах об установлении запрета на допуск отдельных видов товаров, происходящих из иностранных государств, в сфере госзаказа РФ</w:t>
      </w:r>
    </w:p>
    <w:p w:rsidR="00FC2A51" w:rsidRDefault="00774319" w:rsidP="00774319">
      <w:pPr>
        <w:pStyle w:val="affa"/>
        <w:ind w:firstLine="0"/>
      </w:pPr>
      <w:r>
        <w:object w:dxaOrig="9750" w:dyaOrig="2490">
          <v:shape id="_x0000_i1026" type="#_x0000_t75" style="width:487.7pt;height:125.2pt" o:ole="">
            <v:imagedata r:id="rId60" o:title=""/>
          </v:shape>
          <o:OLEObject Type="Embed" ProgID="PBrush" ShapeID="_x0000_i1026" DrawAspect="Content" ObjectID="_1659872448" r:id="rId61"/>
        </w:object>
      </w:r>
    </w:p>
    <w:p w:rsidR="00812A2E" w:rsidRDefault="00812A2E" w:rsidP="00774319">
      <w:pPr>
        <w:pStyle w:val="affa"/>
      </w:pPr>
    </w:p>
    <w:p w:rsidR="00FC2A51" w:rsidRDefault="00FC2A51" w:rsidP="00CB5EF7">
      <w:pPr>
        <w:pStyle w:val="af7"/>
        <w:keepNext/>
        <w:spacing w:after="120" w:line="240" w:lineRule="auto"/>
        <w:contextualSpacing w:val="0"/>
        <w:jc w:val="center"/>
        <w:rPr>
          <w:rFonts w:ascii="Times New Roman" w:hAnsi="Times New Roman"/>
          <w:sz w:val="28"/>
        </w:rPr>
      </w:pPr>
      <w:r w:rsidRPr="001A21BD">
        <w:rPr>
          <w:rFonts w:ascii="Times New Roman" w:hAnsi="Times New Roman"/>
          <w:sz w:val="28"/>
        </w:rPr>
        <w:t xml:space="preserve">Таблица </w:t>
      </w:r>
      <w:r w:rsidR="00356E47" w:rsidRPr="001A21BD">
        <w:rPr>
          <w:rFonts w:ascii="Times New Roman" w:hAnsi="Times New Roman"/>
          <w:sz w:val="28"/>
        </w:rPr>
        <w:t>Е</w:t>
      </w:r>
      <w:r w:rsidR="00452E99" w:rsidRPr="001A21BD">
        <w:rPr>
          <w:rFonts w:ascii="Times New Roman" w:hAnsi="Times New Roman"/>
          <w:sz w:val="28"/>
        </w:rPr>
        <w:t>.3</w:t>
      </w:r>
      <w:r w:rsidRPr="001A21BD">
        <w:rPr>
          <w:rFonts w:ascii="Times New Roman" w:hAnsi="Times New Roman"/>
          <w:sz w:val="28"/>
        </w:rPr>
        <w:t xml:space="preserve"> Результаты анализа наличия сведений о продукции в Перечне сфер экономики, обладающих интеграционным потенциалом импортозамещения за счет кооперации в рамках ЕАЭС</w:t>
      </w:r>
    </w:p>
    <w:p w:rsidR="00FC2A51" w:rsidRDefault="00CB5EF7" w:rsidP="00FC2A51">
      <w:r>
        <w:object w:dxaOrig="9660" w:dyaOrig="2415">
          <v:shape id="_x0000_i1027" type="#_x0000_t75" style="width:482.7pt;height:119.6pt" o:ole="">
            <v:imagedata r:id="rId62" o:title=""/>
          </v:shape>
          <o:OLEObject Type="Embed" ProgID="PBrush" ShapeID="_x0000_i1027" DrawAspect="Content" ObjectID="_1659872449" r:id="rId63"/>
        </w:object>
      </w:r>
    </w:p>
    <w:p w:rsidR="00812A2E" w:rsidRDefault="00812A2E" w:rsidP="00FC2A51"/>
    <w:p w:rsidR="00812A2E" w:rsidRDefault="00812A2E" w:rsidP="00FC2A51"/>
    <w:p w:rsidR="006F3C62" w:rsidRDefault="006F3C62" w:rsidP="006F3C62">
      <w:pPr>
        <w:pStyle w:val="ae"/>
        <w:keepNext/>
        <w:spacing w:before="0"/>
        <w:jc w:val="center"/>
        <w:rPr>
          <w:i w:val="0"/>
          <w:sz w:val="28"/>
          <w:szCs w:val="28"/>
        </w:rPr>
      </w:pPr>
    </w:p>
    <w:p w:rsidR="00FC2A51" w:rsidRPr="00812A2E" w:rsidRDefault="00FC2A51" w:rsidP="006F3C62">
      <w:pPr>
        <w:pStyle w:val="ae"/>
        <w:keepNext/>
        <w:spacing w:before="0"/>
        <w:jc w:val="center"/>
        <w:rPr>
          <w:i w:val="0"/>
          <w:sz w:val="28"/>
          <w:szCs w:val="28"/>
        </w:rPr>
      </w:pPr>
      <w:r w:rsidRPr="00812A2E">
        <w:rPr>
          <w:i w:val="0"/>
          <w:sz w:val="28"/>
          <w:szCs w:val="28"/>
        </w:rPr>
        <w:t xml:space="preserve">Таблица </w:t>
      </w:r>
      <w:r w:rsidR="00356E47" w:rsidRPr="00812A2E">
        <w:rPr>
          <w:i w:val="0"/>
          <w:sz w:val="28"/>
          <w:szCs w:val="28"/>
        </w:rPr>
        <w:t>Е</w:t>
      </w:r>
      <w:r w:rsidR="00452E99" w:rsidRPr="00812A2E">
        <w:rPr>
          <w:i w:val="0"/>
          <w:sz w:val="28"/>
          <w:szCs w:val="28"/>
        </w:rPr>
        <w:t>.4</w:t>
      </w:r>
      <w:r w:rsidRPr="00812A2E">
        <w:rPr>
          <w:i w:val="0"/>
          <w:sz w:val="28"/>
          <w:szCs w:val="28"/>
        </w:rPr>
        <w:t xml:space="preserve"> Результаты анализа наличия сведений о продукции в Перечне сфер экономики, обладающих интеграционным потенциалом увеличения и диверсификации экспорта из ЕАЭС в третьи страны</w:t>
      </w:r>
    </w:p>
    <w:p w:rsidR="00FC2A51" w:rsidRDefault="003714D9" w:rsidP="00FC2A51">
      <w:r>
        <w:rPr>
          <w:noProof/>
        </w:rPr>
        <w:pict>
          <v:shape id="_x0000_s1065" type="#_x0000_t75" style="position:absolute;margin-left:0;margin-top:0;width:484.5pt;height:118.5pt;z-index:251700736;mso-position-horizontal-relative:margin" o:allowincell="f" o:allowoverlap="f">
            <v:imagedata r:id="rId64" o:title=""/>
            <w10:wrap type="topAndBottom" anchorx="margin"/>
          </v:shape>
          <o:OLEObject Type="Embed" ProgID="PBrush" ShapeID="_x0000_s1065" DrawAspect="Content" ObjectID="_1659872473" r:id="rId65"/>
        </w:pict>
      </w:r>
    </w:p>
    <w:p w:rsidR="00812A2E" w:rsidRDefault="00812A2E" w:rsidP="00FC2A51"/>
    <w:p w:rsidR="006F3C62" w:rsidRDefault="006F3C62" w:rsidP="00FC2A51"/>
    <w:p w:rsidR="00FC2A51" w:rsidRPr="00812A2E" w:rsidRDefault="00FC2A51" w:rsidP="006F3C62">
      <w:pPr>
        <w:pStyle w:val="ae"/>
        <w:keepNext/>
        <w:spacing w:before="0"/>
        <w:jc w:val="center"/>
        <w:rPr>
          <w:i w:val="0"/>
          <w:sz w:val="28"/>
          <w:szCs w:val="22"/>
        </w:rPr>
      </w:pPr>
      <w:r w:rsidRPr="00812A2E">
        <w:rPr>
          <w:i w:val="0"/>
          <w:sz w:val="28"/>
          <w:szCs w:val="22"/>
        </w:rPr>
        <w:t xml:space="preserve">Таблица </w:t>
      </w:r>
      <w:r w:rsidR="00356E47" w:rsidRPr="00812A2E">
        <w:rPr>
          <w:i w:val="0"/>
          <w:sz w:val="28"/>
          <w:szCs w:val="22"/>
        </w:rPr>
        <w:t>Е</w:t>
      </w:r>
      <w:r w:rsidR="00452E99" w:rsidRPr="00812A2E">
        <w:rPr>
          <w:i w:val="0"/>
          <w:sz w:val="28"/>
          <w:szCs w:val="22"/>
        </w:rPr>
        <w:t>.5</w:t>
      </w:r>
      <w:r w:rsidRPr="00812A2E">
        <w:rPr>
          <w:i w:val="0"/>
          <w:sz w:val="28"/>
          <w:szCs w:val="22"/>
        </w:rPr>
        <w:t xml:space="preserve"> Результаты анализа сведений о продукции в Перечне кодов высокотехнологичной продукции Постановления </w:t>
      </w:r>
      <w:r w:rsidR="006F3C62">
        <w:rPr>
          <w:i w:val="0"/>
          <w:sz w:val="28"/>
          <w:szCs w:val="22"/>
        </w:rPr>
        <w:t xml:space="preserve">Правительства РФ </w:t>
      </w:r>
      <w:r w:rsidRPr="00812A2E">
        <w:rPr>
          <w:i w:val="0"/>
          <w:sz w:val="28"/>
          <w:szCs w:val="22"/>
        </w:rPr>
        <w:t>№ 1338</w:t>
      </w:r>
    </w:p>
    <w:p w:rsidR="00FC2A51" w:rsidRDefault="00E0596A" w:rsidP="00FC2A51">
      <w:r>
        <w:object w:dxaOrig="9705" w:dyaOrig="1875">
          <v:shape id="_x0000_i1028" type="#_x0000_t75" style="width:484.6pt;height:94.55pt" o:ole="">
            <v:imagedata r:id="rId66" o:title=""/>
          </v:shape>
          <o:OLEObject Type="Embed" ProgID="PBrush" ShapeID="_x0000_i1028" DrawAspect="Content" ObjectID="_1659872450" r:id="rId67"/>
        </w:object>
      </w:r>
    </w:p>
    <w:p w:rsidR="00812A2E" w:rsidRDefault="00812A2E" w:rsidP="00FC2A51"/>
    <w:p w:rsidR="006F3C62" w:rsidRDefault="006F3C62" w:rsidP="00FC2A51"/>
    <w:p w:rsidR="00FC2A51" w:rsidRPr="00812A2E" w:rsidRDefault="00FC2A51" w:rsidP="006F3C62">
      <w:pPr>
        <w:pStyle w:val="ae"/>
        <w:keepNext/>
        <w:spacing w:before="0"/>
        <w:jc w:val="center"/>
        <w:rPr>
          <w:i w:val="0"/>
          <w:sz w:val="28"/>
          <w:szCs w:val="28"/>
        </w:rPr>
      </w:pPr>
      <w:r w:rsidRPr="00812A2E">
        <w:rPr>
          <w:i w:val="0"/>
          <w:sz w:val="28"/>
          <w:szCs w:val="28"/>
        </w:rPr>
        <w:t xml:space="preserve">Таблица </w:t>
      </w:r>
      <w:r w:rsidR="00356E47" w:rsidRPr="00812A2E">
        <w:rPr>
          <w:i w:val="0"/>
          <w:sz w:val="28"/>
          <w:szCs w:val="28"/>
        </w:rPr>
        <w:t>Е</w:t>
      </w:r>
      <w:r w:rsidR="00452E99" w:rsidRPr="00812A2E">
        <w:rPr>
          <w:i w:val="0"/>
          <w:sz w:val="28"/>
          <w:szCs w:val="28"/>
        </w:rPr>
        <w:t>.6</w:t>
      </w:r>
      <w:r w:rsidRPr="00812A2E">
        <w:rPr>
          <w:i w:val="0"/>
          <w:sz w:val="28"/>
          <w:szCs w:val="28"/>
        </w:rPr>
        <w:t xml:space="preserve"> Результаты анализа сведений о продукции в Перечне высокотехнологичной продукции Приложения 2 Приказа № 1993</w:t>
      </w:r>
    </w:p>
    <w:p w:rsidR="00A2644E" w:rsidRDefault="00E0596A" w:rsidP="00E50104">
      <w:pPr>
        <w:rPr>
          <w:sz w:val="28"/>
          <w:szCs w:val="28"/>
        </w:rPr>
      </w:pPr>
      <w:r w:rsidRPr="00BF7DF7">
        <w:rPr>
          <w:sz w:val="28"/>
          <w:szCs w:val="28"/>
        </w:rPr>
        <w:object w:dxaOrig="9720" w:dyaOrig="1845">
          <v:shape id="_x0000_i1029" type="#_x0000_t75" style="width:486.45pt;height:90.8pt" o:ole="">
            <v:imagedata r:id="rId68" o:title=""/>
          </v:shape>
          <o:OLEObject Type="Embed" ProgID="PBrush" ShapeID="_x0000_i1029" DrawAspect="Content" ObjectID="_1659872451" r:id="rId69"/>
        </w:object>
      </w:r>
    </w:p>
    <w:p w:rsidR="00A2644E" w:rsidRDefault="00A2644E" w:rsidP="00E50104">
      <w:pPr>
        <w:rPr>
          <w:sz w:val="28"/>
          <w:szCs w:val="28"/>
        </w:rPr>
      </w:pPr>
    </w:p>
    <w:p w:rsidR="00A2644E" w:rsidRDefault="00A2644E" w:rsidP="00E50104">
      <w:pPr>
        <w:rPr>
          <w:sz w:val="28"/>
          <w:szCs w:val="28"/>
        </w:rPr>
      </w:pPr>
    </w:p>
    <w:p w:rsidR="00A2644E" w:rsidRDefault="00A2644E" w:rsidP="00E50104">
      <w:pPr>
        <w:rPr>
          <w:sz w:val="28"/>
          <w:szCs w:val="28"/>
        </w:rPr>
      </w:pPr>
    </w:p>
    <w:p w:rsidR="00A2644E" w:rsidRDefault="00A2644E" w:rsidP="00E50104">
      <w:pPr>
        <w:rPr>
          <w:sz w:val="28"/>
          <w:szCs w:val="28"/>
        </w:rPr>
      </w:pPr>
    </w:p>
    <w:p w:rsidR="00A2644E" w:rsidRDefault="00A2644E" w:rsidP="00E50104">
      <w:pPr>
        <w:rPr>
          <w:sz w:val="28"/>
          <w:szCs w:val="28"/>
        </w:rPr>
        <w:sectPr w:rsidR="00A2644E" w:rsidSect="004D50C4">
          <w:pgSz w:w="11906" w:h="16838"/>
          <w:pgMar w:top="1134" w:right="851" w:bottom="1418" w:left="1418" w:header="720" w:footer="720" w:gutter="0"/>
          <w:cols w:space="720"/>
          <w:docGrid w:linePitch="360"/>
        </w:sectPr>
      </w:pPr>
    </w:p>
    <w:p w:rsidR="00E12301" w:rsidRDefault="00E12301" w:rsidP="00E20E46">
      <w:pPr>
        <w:pStyle w:val="1"/>
        <w:jc w:val="right"/>
        <w:rPr>
          <w:rStyle w:val="23"/>
          <w:rFonts w:ascii="Times New Roman" w:hAnsi="Times New Roman" w:cs="Times New Roman"/>
          <w:i w:val="0"/>
        </w:rPr>
      </w:pPr>
      <w:bookmarkStart w:id="18" w:name="_Toc2537253"/>
      <w:r w:rsidRPr="00775CE7">
        <w:rPr>
          <w:rStyle w:val="23"/>
          <w:rFonts w:ascii="Times New Roman" w:hAnsi="Times New Roman" w:cs="Times New Roman"/>
          <w:i w:val="0"/>
        </w:rPr>
        <w:lastRenderedPageBreak/>
        <w:t>Приложение</w:t>
      </w:r>
      <w:proofErr w:type="gramStart"/>
      <w:r w:rsidRPr="00775CE7">
        <w:rPr>
          <w:rStyle w:val="23"/>
          <w:rFonts w:ascii="Times New Roman" w:hAnsi="Times New Roman" w:cs="Times New Roman"/>
          <w:i w:val="0"/>
        </w:rPr>
        <w:t xml:space="preserve"> </w:t>
      </w:r>
      <w:r w:rsidR="00356E47">
        <w:rPr>
          <w:rStyle w:val="23"/>
          <w:rFonts w:ascii="Times New Roman" w:hAnsi="Times New Roman" w:cs="Times New Roman"/>
          <w:i w:val="0"/>
        </w:rPr>
        <w:t>Ж</w:t>
      </w:r>
      <w:bookmarkEnd w:id="18"/>
      <w:proofErr w:type="gramEnd"/>
    </w:p>
    <w:p w:rsidR="00E12301" w:rsidRDefault="00E12301" w:rsidP="000F099D"/>
    <w:p w:rsidR="000F099D" w:rsidRDefault="000F099D" w:rsidP="00F303E0">
      <w:pPr>
        <w:jc w:val="center"/>
        <w:rPr>
          <w:sz w:val="28"/>
          <w:szCs w:val="28"/>
        </w:rPr>
      </w:pPr>
      <w:r>
        <w:t>Оценочный лист по разделу 8</w:t>
      </w:r>
      <w:r w:rsidR="005C0C22" w:rsidRPr="005C0C22">
        <w:t xml:space="preserve"> </w:t>
      </w:r>
      <w:r w:rsidR="00F12245">
        <w:t>«</w:t>
      </w:r>
      <w:r>
        <w:t>Оценка потенциала импортозамещения продукции</w:t>
      </w:r>
      <w:r w:rsidR="00F12245">
        <w:t>»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3"/>
        <w:gridCol w:w="4397"/>
        <w:gridCol w:w="1012"/>
        <w:gridCol w:w="1216"/>
        <w:gridCol w:w="1134"/>
        <w:gridCol w:w="992"/>
        <w:gridCol w:w="1134"/>
        <w:gridCol w:w="992"/>
        <w:gridCol w:w="709"/>
        <w:gridCol w:w="567"/>
        <w:gridCol w:w="892"/>
        <w:gridCol w:w="1092"/>
      </w:tblGrid>
      <w:tr w:rsidR="005C0C22" w:rsidRPr="00257307" w:rsidTr="005C0C22">
        <w:tc>
          <w:tcPr>
            <w:tcW w:w="713" w:type="dxa"/>
            <w:vMerge w:val="restart"/>
            <w:shd w:val="clear" w:color="auto" w:fill="auto"/>
            <w:vAlign w:val="center"/>
          </w:tcPr>
          <w:p w:rsidR="005C0C22" w:rsidRPr="00257307" w:rsidRDefault="005C0C22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 xml:space="preserve">№ </w:t>
            </w:r>
            <w:proofErr w:type="gramStart"/>
            <w:r w:rsidRPr="00257307">
              <w:rPr>
                <w:sz w:val="20"/>
                <w:szCs w:val="20"/>
              </w:rPr>
              <w:t>п</w:t>
            </w:r>
            <w:proofErr w:type="gramEnd"/>
            <w:r w:rsidRPr="00257307">
              <w:rPr>
                <w:sz w:val="20"/>
                <w:szCs w:val="20"/>
              </w:rPr>
              <w:t>/п</w:t>
            </w:r>
          </w:p>
        </w:tc>
        <w:tc>
          <w:tcPr>
            <w:tcW w:w="4397" w:type="dxa"/>
            <w:vMerge w:val="restart"/>
            <w:shd w:val="clear" w:color="auto" w:fill="auto"/>
            <w:vAlign w:val="center"/>
          </w:tcPr>
          <w:p w:rsidR="005C0C22" w:rsidRPr="00257307" w:rsidRDefault="005C0C22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Показатель</w:t>
            </w:r>
          </w:p>
        </w:tc>
        <w:tc>
          <w:tcPr>
            <w:tcW w:w="6480" w:type="dxa"/>
            <w:gridSpan w:val="6"/>
            <w:shd w:val="clear" w:color="auto" w:fill="auto"/>
            <w:vAlign w:val="center"/>
          </w:tcPr>
          <w:p w:rsidR="005C0C22" w:rsidRPr="00257307" w:rsidRDefault="005C0C22" w:rsidP="00EC7700">
            <w:pPr>
              <w:jc w:val="center"/>
              <w:rPr>
                <w:sz w:val="20"/>
                <w:szCs w:val="20"/>
              </w:rPr>
            </w:pPr>
          </w:p>
          <w:p w:rsidR="005C0C22" w:rsidRPr="00257307" w:rsidRDefault="005C0C22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Баллы</w:t>
            </w:r>
          </w:p>
          <w:p w:rsidR="005C0C22" w:rsidRPr="00257307" w:rsidRDefault="005C0C22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shd w:val="clear" w:color="auto" w:fill="auto"/>
            <w:textDirection w:val="btLr"/>
            <w:vAlign w:val="center"/>
          </w:tcPr>
          <w:p w:rsidR="005C0C22" w:rsidRPr="00257307" w:rsidRDefault="005C0C22" w:rsidP="00F51C58">
            <w:pPr>
              <w:ind w:left="113" w:right="113"/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Факт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5C0C22" w:rsidRPr="00257307" w:rsidRDefault="005C0C22" w:rsidP="00F51C58">
            <w:pPr>
              <w:ind w:left="113" w:right="113"/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Балл</w:t>
            </w:r>
          </w:p>
        </w:tc>
        <w:tc>
          <w:tcPr>
            <w:tcW w:w="892" w:type="dxa"/>
            <w:vMerge w:val="restart"/>
            <w:shd w:val="clear" w:color="auto" w:fill="auto"/>
            <w:vAlign w:val="center"/>
          </w:tcPr>
          <w:p w:rsidR="005C0C22" w:rsidRPr="00257307" w:rsidRDefault="005C0C22" w:rsidP="00F51C58">
            <w:pPr>
              <w:jc w:val="center"/>
              <w:rPr>
                <w:sz w:val="20"/>
                <w:szCs w:val="20"/>
                <w:vertAlign w:val="subscript"/>
              </w:rPr>
            </w:pPr>
            <w:r w:rsidRPr="00257307">
              <w:rPr>
                <w:sz w:val="20"/>
                <w:szCs w:val="20"/>
                <w:lang w:val="en-US"/>
              </w:rPr>
              <w:t>K</w:t>
            </w:r>
            <w:r w:rsidRPr="00257307">
              <w:rPr>
                <w:sz w:val="20"/>
                <w:szCs w:val="20"/>
                <w:vertAlign w:val="subscript"/>
              </w:rPr>
              <w:t>в</w:t>
            </w:r>
          </w:p>
        </w:tc>
        <w:tc>
          <w:tcPr>
            <w:tcW w:w="1092" w:type="dxa"/>
            <w:vMerge w:val="restart"/>
            <w:shd w:val="clear" w:color="auto" w:fill="auto"/>
            <w:textDirection w:val="btLr"/>
            <w:vAlign w:val="center"/>
          </w:tcPr>
          <w:p w:rsidR="005C0C22" w:rsidRPr="00257307" w:rsidRDefault="005C0C22" w:rsidP="00F51C58">
            <w:pPr>
              <w:ind w:left="113" w:right="113"/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 xml:space="preserve">Балл с учетом </w:t>
            </w:r>
          </w:p>
          <w:p w:rsidR="005C0C22" w:rsidRPr="00257307" w:rsidRDefault="005C0C22" w:rsidP="00F51C58">
            <w:pPr>
              <w:ind w:left="113" w:right="113"/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  <w:lang w:val="en-US"/>
              </w:rPr>
              <w:t>K</w:t>
            </w:r>
            <w:r w:rsidRPr="00257307">
              <w:rPr>
                <w:sz w:val="20"/>
                <w:szCs w:val="20"/>
                <w:vertAlign w:val="subscript"/>
              </w:rPr>
              <w:t>в</w:t>
            </w:r>
          </w:p>
        </w:tc>
      </w:tr>
      <w:tr w:rsidR="00A1210B" w:rsidRPr="00257307" w:rsidTr="00257307">
        <w:tc>
          <w:tcPr>
            <w:tcW w:w="713" w:type="dxa"/>
            <w:vMerge/>
            <w:shd w:val="clear" w:color="auto" w:fill="auto"/>
          </w:tcPr>
          <w:p w:rsidR="00A1210B" w:rsidRPr="00257307" w:rsidRDefault="00A1210B" w:rsidP="00EC7700">
            <w:pPr>
              <w:rPr>
                <w:sz w:val="20"/>
                <w:szCs w:val="20"/>
              </w:rPr>
            </w:pPr>
          </w:p>
        </w:tc>
        <w:tc>
          <w:tcPr>
            <w:tcW w:w="4397" w:type="dxa"/>
            <w:vMerge/>
            <w:shd w:val="clear" w:color="auto" w:fill="auto"/>
          </w:tcPr>
          <w:p w:rsidR="00A1210B" w:rsidRPr="00257307" w:rsidRDefault="00A1210B" w:rsidP="00EC7700">
            <w:pPr>
              <w:rPr>
                <w:sz w:val="20"/>
                <w:szCs w:val="20"/>
              </w:rPr>
            </w:pPr>
          </w:p>
        </w:tc>
        <w:tc>
          <w:tcPr>
            <w:tcW w:w="1012" w:type="dxa"/>
            <w:shd w:val="clear" w:color="auto" w:fill="auto"/>
          </w:tcPr>
          <w:p w:rsidR="00A1210B" w:rsidRPr="00257307" w:rsidRDefault="00A1210B" w:rsidP="00EC7700">
            <w:pPr>
              <w:jc w:val="center"/>
              <w:rPr>
                <w:b/>
                <w:sz w:val="20"/>
                <w:szCs w:val="20"/>
              </w:rPr>
            </w:pPr>
            <w:r w:rsidRPr="0025730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16" w:type="dxa"/>
            <w:shd w:val="clear" w:color="auto" w:fill="auto"/>
          </w:tcPr>
          <w:p w:rsidR="00A1210B" w:rsidRPr="00257307" w:rsidRDefault="00A1210B" w:rsidP="00EC7700">
            <w:pPr>
              <w:jc w:val="center"/>
              <w:rPr>
                <w:b/>
                <w:sz w:val="20"/>
                <w:szCs w:val="20"/>
              </w:rPr>
            </w:pPr>
            <w:r w:rsidRPr="0025730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A1210B" w:rsidRPr="00257307" w:rsidRDefault="00A1210B" w:rsidP="00EC7700">
            <w:pPr>
              <w:jc w:val="center"/>
              <w:rPr>
                <w:b/>
                <w:sz w:val="20"/>
                <w:szCs w:val="20"/>
              </w:rPr>
            </w:pPr>
            <w:r w:rsidRPr="0025730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A1210B" w:rsidRPr="00257307" w:rsidRDefault="00A1210B" w:rsidP="00EC7700">
            <w:pPr>
              <w:jc w:val="center"/>
              <w:rPr>
                <w:b/>
                <w:sz w:val="20"/>
                <w:szCs w:val="20"/>
              </w:rPr>
            </w:pPr>
            <w:r w:rsidRPr="0025730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A1210B" w:rsidRPr="00257307" w:rsidRDefault="00A1210B" w:rsidP="00EC7700">
            <w:pPr>
              <w:jc w:val="center"/>
              <w:rPr>
                <w:b/>
                <w:sz w:val="20"/>
                <w:szCs w:val="20"/>
              </w:rPr>
            </w:pPr>
            <w:r w:rsidRPr="0025730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A1210B" w:rsidRPr="00257307" w:rsidRDefault="00A1210B" w:rsidP="00EC7700">
            <w:pPr>
              <w:jc w:val="center"/>
              <w:rPr>
                <w:b/>
                <w:sz w:val="20"/>
                <w:szCs w:val="20"/>
              </w:rPr>
            </w:pPr>
            <w:r w:rsidRPr="00257307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vMerge/>
            <w:shd w:val="clear" w:color="auto" w:fill="auto"/>
          </w:tcPr>
          <w:p w:rsidR="00A1210B" w:rsidRPr="00257307" w:rsidRDefault="00A1210B" w:rsidP="00EC7700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A1210B" w:rsidRPr="00257307" w:rsidRDefault="00A1210B" w:rsidP="00EC7700">
            <w:pPr>
              <w:rPr>
                <w:sz w:val="20"/>
                <w:szCs w:val="20"/>
              </w:rPr>
            </w:pPr>
          </w:p>
        </w:tc>
        <w:tc>
          <w:tcPr>
            <w:tcW w:w="892" w:type="dxa"/>
            <w:vMerge/>
            <w:shd w:val="clear" w:color="auto" w:fill="auto"/>
          </w:tcPr>
          <w:p w:rsidR="00A1210B" w:rsidRPr="00257307" w:rsidRDefault="00A1210B" w:rsidP="00EC7700">
            <w:pPr>
              <w:rPr>
                <w:sz w:val="20"/>
                <w:szCs w:val="20"/>
              </w:rPr>
            </w:pPr>
          </w:p>
        </w:tc>
        <w:tc>
          <w:tcPr>
            <w:tcW w:w="1092" w:type="dxa"/>
            <w:vMerge/>
            <w:shd w:val="clear" w:color="auto" w:fill="auto"/>
          </w:tcPr>
          <w:p w:rsidR="00A1210B" w:rsidRPr="00257307" w:rsidRDefault="00A1210B" w:rsidP="00EC7700">
            <w:pPr>
              <w:rPr>
                <w:sz w:val="20"/>
                <w:szCs w:val="20"/>
              </w:rPr>
            </w:pPr>
          </w:p>
        </w:tc>
      </w:tr>
      <w:tr w:rsidR="00A1210B" w:rsidRPr="00257307" w:rsidTr="00257307">
        <w:tc>
          <w:tcPr>
            <w:tcW w:w="713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</w:t>
            </w:r>
          </w:p>
        </w:tc>
        <w:tc>
          <w:tcPr>
            <w:tcW w:w="4397" w:type="dxa"/>
            <w:shd w:val="clear" w:color="auto" w:fill="auto"/>
            <w:vAlign w:val="center"/>
          </w:tcPr>
          <w:p w:rsidR="00A1210B" w:rsidRPr="00257307" w:rsidRDefault="00A1210B" w:rsidP="00EC7700">
            <w:pPr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Наличие сведений о продукции в отраслевых планах импортозамещения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нет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1210B" w:rsidRPr="00257307" w:rsidRDefault="00A1210B" w:rsidP="00A1210B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как комплект.</w:t>
            </w:r>
          </w:p>
          <w:p w:rsidR="00A1210B" w:rsidRPr="00257307" w:rsidRDefault="00A1210B" w:rsidP="00A1210B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изделие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готовая продукция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:rsidR="00A1210B" w:rsidRPr="00257307" w:rsidRDefault="005D0196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25,00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</w:p>
        </w:tc>
      </w:tr>
      <w:tr w:rsidR="00A1210B" w:rsidRPr="00257307" w:rsidTr="00257307">
        <w:tc>
          <w:tcPr>
            <w:tcW w:w="713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2</w:t>
            </w:r>
          </w:p>
        </w:tc>
        <w:tc>
          <w:tcPr>
            <w:tcW w:w="4397" w:type="dxa"/>
            <w:shd w:val="clear" w:color="auto" w:fill="auto"/>
            <w:vAlign w:val="center"/>
          </w:tcPr>
          <w:p w:rsidR="00A1210B" w:rsidRPr="00257307" w:rsidRDefault="00A1210B" w:rsidP="00EC7700">
            <w:pPr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Наличие сведений о продукции в перечнях продукции, указанных в НПА об установлении запрета на допуск отдельных видов товаров, происходящих из иностранных государств, для целей осуществления закупок для обеспечения государственных и муниципальных нужд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нет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 НПА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2 НПА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:rsidR="00A1210B" w:rsidRPr="00257307" w:rsidRDefault="005D0196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25,00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</w:p>
        </w:tc>
      </w:tr>
      <w:tr w:rsidR="00A1210B" w:rsidRPr="00257307" w:rsidTr="00257307">
        <w:tc>
          <w:tcPr>
            <w:tcW w:w="713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3</w:t>
            </w:r>
          </w:p>
        </w:tc>
        <w:tc>
          <w:tcPr>
            <w:tcW w:w="4397" w:type="dxa"/>
            <w:shd w:val="clear" w:color="auto" w:fill="auto"/>
            <w:vAlign w:val="center"/>
          </w:tcPr>
          <w:p w:rsidR="00A1210B" w:rsidRPr="00257307" w:rsidRDefault="00A1210B" w:rsidP="00EC7700">
            <w:pPr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Ранг позиции в Перечне сфер экономики, обладающих интеграционным потенциалом импортозамещения за счет кооперации в рамках ЕАЭС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нет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249-278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186-248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124-185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62-123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1-61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:rsidR="00A1210B" w:rsidRPr="00257307" w:rsidRDefault="005D0196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25,00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</w:p>
        </w:tc>
      </w:tr>
      <w:tr w:rsidR="00A1210B" w:rsidRPr="00257307" w:rsidTr="00257307">
        <w:tc>
          <w:tcPr>
            <w:tcW w:w="713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4</w:t>
            </w:r>
          </w:p>
        </w:tc>
        <w:tc>
          <w:tcPr>
            <w:tcW w:w="4397" w:type="dxa"/>
            <w:shd w:val="clear" w:color="auto" w:fill="auto"/>
            <w:vAlign w:val="center"/>
          </w:tcPr>
          <w:p w:rsidR="00A1210B" w:rsidRPr="00257307" w:rsidRDefault="00A1210B" w:rsidP="00EC7700">
            <w:pPr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Ранг позиции в Перечне сфер экономики, обладающих интеграционным потенциалом увеличения и диверсификации экспорта из ЕАЭС в третьи страны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нет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249-277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186-248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124-185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62-123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1-61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:rsidR="00A1210B" w:rsidRPr="00257307" w:rsidRDefault="005D0196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5,00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</w:p>
        </w:tc>
      </w:tr>
      <w:tr w:rsidR="00A1210B" w:rsidRPr="00257307" w:rsidTr="00257307">
        <w:tc>
          <w:tcPr>
            <w:tcW w:w="713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5</w:t>
            </w:r>
          </w:p>
        </w:tc>
        <w:tc>
          <w:tcPr>
            <w:tcW w:w="4397" w:type="dxa"/>
            <w:shd w:val="clear" w:color="auto" w:fill="auto"/>
            <w:vAlign w:val="center"/>
          </w:tcPr>
          <w:p w:rsidR="00A1210B" w:rsidRPr="00257307" w:rsidRDefault="00A1210B" w:rsidP="00EC7700">
            <w:pPr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 xml:space="preserve">Наличие сведений о продукции в перечне кодов высокотехнологичной продукции </w:t>
            </w:r>
          </w:p>
          <w:p w:rsidR="00A1210B" w:rsidRPr="00257307" w:rsidRDefault="00A1210B" w:rsidP="00EC7700">
            <w:pPr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Постановления № 1338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нет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:rsidR="00A1210B" w:rsidRPr="00257307" w:rsidRDefault="005D0196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10,00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</w:p>
        </w:tc>
      </w:tr>
      <w:tr w:rsidR="00A1210B" w:rsidRPr="00257307" w:rsidTr="00257307">
        <w:tc>
          <w:tcPr>
            <w:tcW w:w="713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6</w:t>
            </w:r>
          </w:p>
        </w:tc>
        <w:tc>
          <w:tcPr>
            <w:tcW w:w="4397" w:type="dxa"/>
            <w:shd w:val="clear" w:color="auto" w:fill="auto"/>
            <w:vAlign w:val="center"/>
          </w:tcPr>
          <w:p w:rsidR="00A1210B" w:rsidRPr="00257307" w:rsidRDefault="00A1210B" w:rsidP="00EC7700">
            <w:pPr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Наличие сведений о продукции в перечне кодов высокотехнологичной продукции</w:t>
            </w:r>
            <w:r w:rsidR="00590AAC">
              <w:rPr>
                <w:sz w:val="20"/>
                <w:szCs w:val="20"/>
              </w:rPr>
              <w:t xml:space="preserve"> </w:t>
            </w:r>
            <w:r w:rsidRPr="00257307">
              <w:rPr>
                <w:sz w:val="20"/>
                <w:szCs w:val="20"/>
              </w:rPr>
              <w:t>Приложения 2 Приказа № 1993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нет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:rsidR="00A1210B" w:rsidRPr="00257307" w:rsidRDefault="005D0196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10,00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</w:p>
        </w:tc>
      </w:tr>
      <w:tr w:rsidR="00A1210B" w:rsidRPr="00257307" w:rsidTr="005C0C22">
        <w:tc>
          <w:tcPr>
            <w:tcW w:w="713" w:type="dxa"/>
            <w:shd w:val="clear" w:color="auto" w:fill="auto"/>
          </w:tcPr>
          <w:p w:rsidR="00A1210B" w:rsidRPr="00257307" w:rsidRDefault="00A1210B" w:rsidP="00EC7700">
            <w:pPr>
              <w:rPr>
                <w:sz w:val="20"/>
                <w:szCs w:val="20"/>
              </w:rPr>
            </w:pPr>
          </w:p>
        </w:tc>
        <w:tc>
          <w:tcPr>
            <w:tcW w:w="12153" w:type="dxa"/>
            <w:gridSpan w:val="9"/>
            <w:shd w:val="clear" w:color="auto" w:fill="auto"/>
            <w:vAlign w:val="center"/>
          </w:tcPr>
          <w:p w:rsidR="00A1210B" w:rsidRPr="00257307" w:rsidRDefault="00A1210B" w:rsidP="00C7008C">
            <w:pPr>
              <w:jc w:val="right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Итого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100,00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A1210B" w:rsidRPr="00257307" w:rsidRDefault="00A1210B" w:rsidP="00EC7700">
            <w:pPr>
              <w:jc w:val="center"/>
              <w:rPr>
                <w:sz w:val="20"/>
                <w:szCs w:val="20"/>
              </w:rPr>
            </w:pPr>
          </w:p>
        </w:tc>
      </w:tr>
      <w:tr w:rsidR="005C0C22" w:rsidRPr="00257307" w:rsidTr="005C0C22">
        <w:tc>
          <w:tcPr>
            <w:tcW w:w="713" w:type="dxa"/>
            <w:shd w:val="clear" w:color="auto" w:fill="auto"/>
          </w:tcPr>
          <w:p w:rsidR="005C0C22" w:rsidRPr="00257307" w:rsidRDefault="005C0C22" w:rsidP="00EC7700">
            <w:pPr>
              <w:rPr>
                <w:sz w:val="20"/>
                <w:szCs w:val="20"/>
              </w:rPr>
            </w:pPr>
          </w:p>
        </w:tc>
        <w:tc>
          <w:tcPr>
            <w:tcW w:w="12153" w:type="dxa"/>
            <w:gridSpan w:val="9"/>
            <w:shd w:val="clear" w:color="auto" w:fill="auto"/>
            <w:vAlign w:val="center"/>
          </w:tcPr>
          <w:p w:rsidR="00A63F0F" w:rsidRPr="00257307" w:rsidRDefault="00A63F0F" w:rsidP="00A63F0F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 xml:space="preserve">Итоговая оценка по разделу 8 </w:t>
            </w:r>
            <w:r w:rsidR="00F12245">
              <w:rPr>
                <w:sz w:val="20"/>
                <w:szCs w:val="20"/>
              </w:rPr>
              <w:t>«</w:t>
            </w:r>
            <w:r w:rsidRPr="00257307">
              <w:rPr>
                <w:sz w:val="20"/>
                <w:szCs w:val="20"/>
              </w:rPr>
              <w:t>Оценка потенциала импортозамещения продукции</w:t>
            </w:r>
            <w:r w:rsidR="00F12245">
              <w:rPr>
                <w:sz w:val="20"/>
                <w:szCs w:val="20"/>
              </w:rPr>
              <w:t>»</w:t>
            </w:r>
          </w:p>
          <w:p w:rsidR="005C0C22" w:rsidRPr="00257307" w:rsidRDefault="00C024F9" w:rsidP="00A870F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ОПИпр-ии</w:t>
            </w:r>
            <w:r w:rsidR="00A63F0F" w:rsidRPr="00257307">
              <w:rPr>
                <w:sz w:val="20"/>
                <w:szCs w:val="20"/>
              </w:rPr>
              <w:t>=</w:t>
            </w:r>
            <w:proofErr w:type="spellEnd"/>
            <w:r w:rsidR="00A63F0F" w:rsidRPr="00257307">
              <w:rPr>
                <w:sz w:val="20"/>
                <w:szCs w:val="20"/>
              </w:rPr>
              <w:t>((Б</w:t>
            </w:r>
            <w:r w:rsidR="00A63F0F" w:rsidRPr="00257307">
              <w:rPr>
                <w:sz w:val="20"/>
                <w:szCs w:val="20"/>
                <w:vertAlign w:val="subscript"/>
              </w:rPr>
              <w:t>1</w:t>
            </w:r>
            <w:r w:rsidR="00944BC7">
              <w:rPr>
                <w:sz w:val="20"/>
                <w:szCs w:val="20"/>
              </w:rPr>
              <w:t>х</w:t>
            </w:r>
            <w:r w:rsidR="00A63F0F" w:rsidRPr="00257307">
              <w:rPr>
                <w:sz w:val="20"/>
                <w:szCs w:val="20"/>
              </w:rPr>
              <w:t>К</w:t>
            </w:r>
            <w:r w:rsidR="00A63F0F" w:rsidRPr="00257307">
              <w:rPr>
                <w:sz w:val="20"/>
                <w:szCs w:val="20"/>
                <w:vertAlign w:val="subscript"/>
              </w:rPr>
              <w:t>в</w:t>
            </w:r>
            <w:r w:rsidR="00A63F0F" w:rsidRPr="00257307">
              <w:rPr>
                <w:sz w:val="20"/>
                <w:szCs w:val="20"/>
              </w:rPr>
              <w:t>1)+(Б</w:t>
            </w:r>
            <w:proofErr w:type="spellStart"/>
            <w:proofErr w:type="gramStart"/>
            <w:r w:rsidR="00A63F0F" w:rsidRPr="00257307">
              <w:rPr>
                <w:sz w:val="20"/>
                <w:szCs w:val="20"/>
                <w:vertAlign w:val="subscript"/>
                <w:lang w:val="en-US"/>
              </w:rPr>
              <w:t>i</w:t>
            </w:r>
            <w:proofErr w:type="gramEnd"/>
            <w:r w:rsidR="00944BC7">
              <w:rPr>
                <w:sz w:val="20"/>
                <w:szCs w:val="20"/>
              </w:rPr>
              <w:t>х</w:t>
            </w:r>
            <w:r w:rsidR="00A63F0F" w:rsidRPr="00257307">
              <w:rPr>
                <w:sz w:val="20"/>
                <w:szCs w:val="20"/>
              </w:rPr>
              <w:t>К</w:t>
            </w:r>
            <w:r w:rsidR="00A63F0F" w:rsidRPr="00257307">
              <w:rPr>
                <w:sz w:val="20"/>
                <w:szCs w:val="20"/>
                <w:vertAlign w:val="subscript"/>
              </w:rPr>
              <w:t>в</w:t>
            </w:r>
            <w:r w:rsidR="00A63F0F" w:rsidRPr="00257307">
              <w:rPr>
                <w:sz w:val="20"/>
                <w:szCs w:val="20"/>
                <w:vertAlign w:val="subscript"/>
                <w:lang w:val="en-US"/>
              </w:rPr>
              <w:t>i</w:t>
            </w:r>
            <w:proofErr w:type="spellEnd"/>
            <w:r w:rsidR="00944BC7">
              <w:rPr>
                <w:sz w:val="20"/>
                <w:szCs w:val="20"/>
              </w:rPr>
              <w:t>))/100х</w:t>
            </w:r>
            <w:r w:rsidR="00A63F0F" w:rsidRPr="00257307">
              <w:rPr>
                <w:sz w:val="20"/>
                <w:szCs w:val="20"/>
              </w:rPr>
              <w:t>6</w:t>
            </w:r>
          </w:p>
        </w:tc>
        <w:tc>
          <w:tcPr>
            <w:tcW w:w="892" w:type="dxa"/>
            <w:shd w:val="clear" w:color="auto" w:fill="auto"/>
            <w:vAlign w:val="center"/>
          </w:tcPr>
          <w:p w:rsidR="005C0C22" w:rsidRPr="00257307" w:rsidRDefault="005C0C22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2" w:type="dxa"/>
            <w:shd w:val="clear" w:color="auto" w:fill="auto"/>
            <w:vAlign w:val="center"/>
          </w:tcPr>
          <w:p w:rsidR="005C0C22" w:rsidRPr="00257307" w:rsidRDefault="005C0C22" w:rsidP="00EC7700">
            <w:pPr>
              <w:jc w:val="center"/>
              <w:rPr>
                <w:sz w:val="20"/>
                <w:szCs w:val="20"/>
              </w:rPr>
            </w:pPr>
          </w:p>
        </w:tc>
      </w:tr>
    </w:tbl>
    <w:p w:rsidR="009E63AE" w:rsidRDefault="009E63AE" w:rsidP="00E50104">
      <w:pPr>
        <w:rPr>
          <w:sz w:val="28"/>
          <w:szCs w:val="28"/>
        </w:rPr>
      </w:pPr>
    </w:p>
    <w:p w:rsidR="00A2644E" w:rsidRDefault="00A2644E" w:rsidP="00E50104">
      <w:pPr>
        <w:rPr>
          <w:sz w:val="28"/>
          <w:szCs w:val="28"/>
        </w:rPr>
        <w:sectPr w:rsidR="00A2644E" w:rsidSect="004D50C4">
          <w:pgSz w:w="16838" w:h="11906" w:orient="landscape"/>
          <w:pgMar w:top="1134" w:right="851" w:bottom="1418" w:left="1418" w:header="720" w:footer="720" w:gutter="0"/>
          <w:cols w:space="720"/>
          <w:docGrid w:linePitch="360"/>
        </w:sectPr>
      </w:pPr>
    </w:p>
    <w:p w:rsidR="00D7505A" w:rsidRDefault="00D7505A" w:rsidP="00E20E46">
      <w:pPr>
        <w:pStyle w:val="1"/>
        <w:jc w:val="right"/>
        <w:rPr>
          <w:rStyle w:val="23"/>
          <w:rFonts w:ascii="Times New Roman" w:hAnsi="Times New Roman" w:cs="Times New Roman"/>
          <w:i w:val="0"/>
        </w:rPr>
      </w:pPr>
      <w:bookmarkStart w:id="19" w:name="_Toc2537254"/>
      <w:r w:rsidRPr="00775CE7">
        <w:rPr>
          <w:rStyle w:val="23"/>
          <w:rFonts w:ascii="Times New Roman" w:hAnsi="Times New Roman" w:cs="Times New Roman"/>
          <w:i w:val="0"/>
        </w:rPr>
        <w:lastRenderedPageBreak/>
        <w:t xml:space="preserve">Приложение </w:t>
      </w:r>
      <w:proofErr w:type="gramStart"/>
      <w:r w:rsidR="00EA08A5">
        <w:rPr>
          <w:rStyle w:val="23"/>
          <w:rFonts w:ascii="Times New Roman" w:hAnsi="Times New Roman" w:cs="Times New Roman"/>
          <w:i w:val="0"/>
        </w:rPr>
        <w:t>З</w:t>
      </w:r>
      <w:bookmarkEnd w:id="19"/>
      <w:proofErr w:type="gramEnd"/>
    </w:p>
    <w:p w:rsidR="00D7505A" w:rsidRPr="00A657D9" w:rsidRDefault="00D7505A" w:rsidP="00D7505A">
      <w:pPr>
        <w:pStyle w:val="af7"/>
        <w:keepNext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57D9">
        <w:rPr>
          <w:rFonts w:ascii="Times New Roman" w:hAnsi="Times New Roman"/>
          <w:b/>
          <w:sz w:val="28"/>
          <w:szCs w:val="28"/>
        </w:rPr>
        <w:t>Таблицы для Раздела 9 Оценка потенциала импортозамещения предприятия</w:t>
      </w:r>
    </w:p>
    <w:p w:rsidR="00D7505A" w:rsidRPr="00A657D9" w:rsidRDefault="00D7505A" w:rsidP="00D7505A">
      <w:pPr>
        <w:rPr>
          <w:b/>
        </w:rPr>
      </w:pPr>
    </w:p>
    <w:p w:rsidR="00D7505A" w:rsidRDefault="00D7505A" w:rsidP="00D7505A">
      <w:pPr>
        <w:pStyle w:val="ae"/>
        <w:keepNext/>
        <w:jc w:val="center"/>
        <w:rPr>
          <w:bCs/>
          <w:i w:val="0"/>
          <w:sz w:val="28"/>
          <w:szCs w:val="28"/>
        </w:rPr>
      </w:pPr>
      <w:r w:rsidRPr="00F12245">
        <w:rPr>
          <w:bCs/>
          <w:i w:val="0"/>
          <w:sz w:val="28"/>
          <w:szCs w:val="28"/>
        </w:rPr>
        <w:t xml:space="preserve">Таблица </w:t>
      </w:r>
      <w:r w:rsidR="00EA08A5" w:rsidRPr="00F12245">
        <w:rPr>
          <w:bCs/>
          <w:i w:val="0"/>
          <w:sz w:val="28"/>
          <w:szCs w:val="28"/>
        </w:rPr>
        <w:t>З</w:t>
      </w:r>
      <w:r w:rsidR="00C20A6F" w:rsidRPr="00F12245">
        <w:rPr>
          <w:bCs/>
          <w:i w:val="0"/>
          <w:sz w:val="28"/>
          <w:szCs w:val="28"/>
        </w:rPr>
        <w:t>.1</w:t>
      </w:r>
      <w:r w:rsidRPr="00F12245">
        <w:rPr>
          <w:bCs/>
          <w:i w:val="0"/>
          <w:sz w:val="28"/>
          <w:szCs w:val="28"/>
        </w:rPr>
        <w:t xml:space="preserve"> Результаты анализа соответствия требованиям к деловой репутации</w:t>
      </w:r>
    </w:p>
    <w:p w:rsidR="00430ACC" w:rsidRPr="00F12245" w:rsidRDefault="00430ACC" w:rsidP="00D7505A">
      <w:pPr>
        <w:pStyle w:val="ae"/>
        <w:keepNext/>
        <w:jc w:val="center"/>
        <w:rPr>
          <w:i w:val="0"/>
          <w:sz w:val="28"/>
          <w:szCs w:val="28"/>
        </w:rPr>
      </w:pPr>
      <w:r>
        <w:rPr>
          <w:iCs w:val="0"/>
          <w:noProof/>
          <w:sz w:val="28"/>
          <w:szCs w:val="28"/>
          <w:lang w:eastAsia="ru-RU"/>
        </w:rPr>
        <w:drawing>
          <wp:inline distT="0" distB="0" distL="0" distR="0">
            <wp:extent cx="6156541" cy="688583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30800" t="19710" r="24843" b="20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017" cy="688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05A" w:rsidRDefault="00D7505A" w:rsidP="00D7505A"/>
    <w:p w:rsidR="00D7505A" w:rsidRPr="00A775BD" w:rsidRDefault="00D7505A" w:rsidP="00D7505A">
      <w:pPr>
        <w:pStyle w:val="ae"/>
        <w:keepNext/>
        <w:jc w:val="center"/>
        <w:rPr>
          <w:i w:val="0"/>
          <w:sz w:val="28"/>
          <w:szCs w:val="28"/>
        </w:rPr>
      </w:pPr>
      <w:r w:rsidRPr="00A775BD">
        <w:rPr>
          <w:i w:val="0"/>
          <w:sz w:val="28"/>
          <w:szCs w:val="28"/>
        </w:rPr>
        <w:lastRenderedPageBreak/>
        <w:t xml:space="preserve">Таблица </w:t>
      </w:r>
      <w:r w:rsidR="00EA08A5" w:rsidRPr="00A775BD">
        <w:rPr>
          <w:i w:val="0"/>
          <w:sz w:val="28"/>
          <w:szCs w:val="28"/>
        </w:rPr>
        <w:t>З</w:t>
      </w:r>
      <w:r w:rsidR="00C20A6F" w:rsidRPr="00A775BD">
        <w:rPr>
          <w:i w:val="0"/>
          <w:sz w:val="28"/>
          <w:szCs w:val="28"/>
        </w:rPr>
        <w:t>.2</w:t>
      </w:r>
      <w:r w:rsidRPr="00A775BD">
        <w:rPr>
          <w:i w:val="0"/>
          <w:sz w:val="28"/>
          <w:szCs w:val="28"/>
        </w:rPr>
        <w:t xml:space="preserve"> Результаты анализа наличия документов о подтверждении производства промышленной продукции на территории Российской Федерации</w:t>
      </w:r>
    </w:p>
    <w:p w:rsidR="00D7505A" w:rsidRDefault="003714D9" w:rsidP="00D7505A">
      <w:r>
        <w:rPr>
          <w:noProof/>
        </w:rPr>
        <w:pict>
          <v:shape id="_x0000_s1067" type="#_x0000_t75" style="position:absolute;margin-left:0;margin-top:0;width:500.25pt;height:162pt;z-index:251704832;mso-position-horizontal-relative:margin">
            <v:imagedata r:id="rId71" o:title=""/>
            <w10:wrap type="topAndBottom" anchorx="margin"/>
          </v:shape>
          <o:OLEObject Type="Embed" ProgID="PBrush" ShapeID="_x0000_s1067" DrawAspect="Content" ObjectID="_1659872474" r:id="rId72"/>
        </w:pict>
      </w:r>
    </w:p>
    <w:p w:rsidR="00812A2E" w:rsidRDefault="00812A2E" w:rsidP="00D7505A"/>
    <w:p w:rsidR="00D7505A" w:rsidRDefault="00D7505A" w:rsidP="00D7505A">
      <w:pPr>
        <w:pStyle w:val="ae"/>
        <w:keepNext/>
        <w:jc w:val="center"/>
        <w:rPr>
          <w:i w:val="0"/>
          <w:sz w:val="28"/>
          <w:szCs w:val="28"/>
        </w:rPr>
      </w:pPr>
      <w:r w:rsidRPr="00812A2E">
        <w:rPr>
          <w:i w:val="0"/>
          <w:sz w:val="28"/>
          <w:szCs w:val="28"/>
        </w:rPr>
        <w:t xml:space="preserve">Таблица </w:t>
      </w:r>
      <w:r w:rsidR="00EA08A5" w:rsidRPr="00812A2E">
        <w:rPr>
          <w:i w:val="0"/>
          <w:sz w:val="28"/>
          <w:szCs w:val="28"/>
        </w:rPr>
        <w:t>З</w:t>
      </w:r>
      <w:r w:rsidR="00C20A6F" w:rsidRPr="00812A2E">
        <w:rPr>
          <w:i w:val="0"/>
          <w:sz w:val="28"/>
          <w:szCs w:val="28"/>
        </w:rPr>
        <w:t>.3</w:t>
      </w:r>
      <w:r w:rsidR="00590AAC" w:rsidRPr="00812A2E">
        <w:rPr>
          <w:i w:val="0"/>
          <w:sz w:val="28"/>
          <w:szCs w:val="28"/>
        </w:rPr>
        <w:t xml:space="preserve"> </w:t>
      </w:r>
      <w:r w:rsidRPr="00812A2E">
        <w:rPr>
          <w:i w:val="0"/>
          <w:sz w:val="28"/>
          <w:szCs w:val="28"/>
        </w:rPr>
        <w:t>Результаты анализа</w:t>
      </w:r>
      <w:r w:rsidR="00590AAC" w:rsidRPr="00812A2E">
        <w:rPr>
          <w:i w:val="0"/>
          <w:sz w:val="28"/>
          <w:szCs w:val="28"/>
        </w:rPr>
        <w:t xml:space="preserve"> </w:t>
      </w:r>
      <w:r w:rsidRPr="00812A2E">
        <w:rPr>
          <w:i w:val="0"/>
          <w:sz w:val="28"/>
          <w:szCs w:val="28"/>
        </w:rPr>
        <w:t xml:space="preserve">стоимости иностранных </w:t>
      </w:r>
      <w:r w:rsidR="00B23F71" w:rsidRPr="00812A2E">
        <w:rPr>
          <w:i w:val="0"/>
          <w:sz w:val="28"/>
          <w:szCs w:val="28"/>
        </w:rPr>
        <w:t>материалов и сырья</w:t>
      </w:r>
      <w:r w:rsidRPr="00812A2E">
        <w:rPr>
          <w:i w:val="0"/>
          <w:sz w:val="28"/>
          <w:szCs w:val="28"/>
        </w:rPr>
        <w:t>, используемых при изготовлении</w:t>
      </w:r>
      <w:r w:rsidR="00590AAC" w:rsidRPr="00812A2E">
        <w:rPr>
          <w:i w:val="0"/>
          <w:sz w:val="28"/>
          <w:szCs w:val="28"/>
        </w:rPr>
        <w:t xml:space="preserve"> </w:t>
      </w:r>
      <w:r w:rsidRPr="00812A2E">
        <w:rPr>
          <w:i w:val="0"/>
          <w:sz w:val="28"/>
          <w:szCs w:val="28"/>
        </w:rPr>
        <w:t>оцениваемой продукции.</w:t>
      </w:r>
    </w:p>
    <w:p w:rsidR="00525273" w:rsidRPr="00812A2E" w:rsidRDefault="00525273" w:rsidP="00D7505A">
      <w:pPr>
        <w:pStyle w:val="ae"/>
        <w:keepNext/>
        <w:jc w:val="center"/>
        <w:rPr>
          <w:i w:val="0"/>
          <w:sz w:val="28"/>
          <w:szCs w:val="28"/>
        </w:rPr>
      </w:pPr>
      <w:r>
        <w:rPr>
          <w:iCs w:val="0"/>
          <w:noProof/>
          <w:sz w:val="28"/>
          <w:szCs w:val="28"/>
          <w:lang w:eastAsia="ru-RU"/>
        </w:rPr>
        <w:drawing>
          <wp:inline distT="0" distB="0" distL="0" distR="0">
            <wp:extent cx="6396990" cy="2711995"/>
            <wp:effectExtent l="19050" t="0" r="381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29054" t="33795" r="23165" b="39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353" cy="27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B4" w:rsidRDefault="00DE02B4" w:rsidP="00D7505A">
      <w:pPr>
        <w:pStyle w:val="ae"/>
        <w:keepNext/>
        <w:jc w:val="center"/>
        <w:rPr>
          <w:b/>
          <w:sz w:val="22"/>
          <w:szCs w:val="22"/>
        </w:rPr>
      </w:pPr>
    </w:p>
    <w:p w:rsidR="00D7505A" w:rsidRPr="00812A2E" w:rsidRDefault="003714D9" w:rsidP="00D7505A">
      <w:pPr>
        <w:pStyle w:val="ae"/>
        <w:keepNext/>
        <w:jc w:val="center"/>
        <w:rPr>
          <w:i w:val="0"/>
          <w:sz w:val="28"/>
          <w:szCs w:val="28"/>
        </w:rPr>
      </w:pPr>
      <w:r w:rsidRPr="003714D9">
        <w:rPr>
          <w:noProof/>
        </w:rPr>
        <w:pict>
          <v:shape id="_x0000_s1068" type="#_x0000_t75" style="position:absolute;left:0;text-align:left;margin-left:0;margin-top:41.4pt;width:493.5pt;height:76.5pt;z-index:251706880;mso-position-horizontal-relative:margin">
            <v:imagedata r:id="rId74" o:title=""/>
            <w10:wrap type="topAndBottom" anchorx="margin"/>
          </v:shape>
          <o:OLEObject Type="Embed" ProgID="PBrush" ShapeID="_x0000_s1068" DrawAspect="Content" ObjectID="_1659872475" r:id="rId75"/>
        </w:pict>
      </w:r>
      <w:r w:rsidR="00D7505A" w:rsidRPr="00812A2E">
        <w:rPr>
          <w:i w:val="0"/>
          <w:sz w:val="28"/>
          <w:szCs w:val="28"/>
        </w:rPr>
        <w:t xml:space="preserve">Таблица </w:t>
      </w:r>
      <w:r w:rsidR="00EA08A5" w:rsidRPr="00812A2E">
        <w:rPr>
          <w:i w:val="0"/>
          <w:sz w:val="28"/>
          <w:szCs w:val="28"/>
        </w:rPr>
        <w:t>З</w:t>
      </w:r>
      <w:r w:rsidR="00C20A6F" w:rsidRPr="00812A2E">
        <w:rPr>
          <w:i w:val="0"/>
          <w:sz w:val="28"/>
          <w:szCs w:val="28"/>
        </w:rPr>
        <w:t>.3</w:t>
      </w:r>
      <w:r w:rsidR="00D7505A" w:rsidRPr="00812A2E">
        <w:rPr>
          <w:i w:val="0"/>
          <w:sz w:val="28"/>
          <w:szCs w:val="28"/>
        </w:rPr>
        <w:t>.1 Результаты анализа</w:t>
      </w:r>
      <w:r w:rsidR="00590AAC" w:rsidRPr="00812A2E">
        <w:rPr>
          <w:i w:val="0"/>
          <w:sz w:val="28"/>
          <w:szCs w:val="28"/>
        </w:rPr>
        <w:t xml:space="preserve"> </w:t>
      </w:r>
      <w:r w:rsidR="00D7505A" w:rsidRPr="00812A2E">
        <w:rPr>
          <w:i w:val="0"/>
          <w:sz w:val="28"/>
          <w:szCs w:val="28"/>
        </w:rPr>
        <w:t>стоимости иностранных товаров, используемых при изготовлении</w:t>
      </w:r>
      <w:r w:rsidR="00590AAC" w:rsidRPr="00812A2E">
        <w:rPr>
          <w:i w:val="0"/>
          <w:sz w:val="28"/>
          <w:szCs w:val="28"/>
        </w:rPr>
        <w:t xml:space="preserve"> </w:t>
      </w:r>
      <w:r w:rsidR="00D7505A" w:rsidRPr="00812A2E">
        <w:rPr>
          <w:i w:val="0"/>
          <w:sz w:val="28"/>
          <w:szCs w:val="28"/>
        </w:rPr>
        <w:t>оцениваемой продукции.</w:t>
      </w:r>
    </w:p>
    <w:p w:rsidR="00D7505A" w:rsidRDefault="00D7505A" w:rsidP="00D7505A"/>
    <w:p w:rsidR="00812A2E" w:rsidRDefault="00812A2E" w:rsidP="00D7505A"/>
    <w:p w:rsidR="00812A2E" w:rsidRDefault="00812A2E" w:rsidP="00D7505A"/>
    <w:p w:rsidR="00812A2E" w:rsidRDefault="00812A2E" w:rsidP="00D7505A"/>
    <w:p w:rsidR="00D7505A" w:rsidRPr="00812A2E" w:rsidRDefault="00D7505A" w:rsidP="00D7505A">
      <w:pPr>
        <w:pStyle w:val="ae"/>
        <w:keepNext/>
        <w:jc w:val="center"/>
        <w:rPr>
          <w:i w:val="0"/>
          <w:sz w:val="28"/>
          <w:szCs w:val="28"/>
        </w:rPr>
      </w:pPr>
      <w:r w:rsidRPr="00812A2E">
        <w:rPr>
          <w:i w:val="0"/>
          <w:sz w:val="28"/>
          <w:szCs w:val="28"/>
        </w:rPr>
        <w:lastRenderedPageBreak/>
        <w:t xml:space="preserve">Таблица </w:t>
      </w:r>
      <w:r w:rsidR="00EA08A5" w:rsidRPr="00812A2E">
        <w:rPr>
          <w:i w:val="0"/>
          <w:sz w:val="28"/>
          <w:szCs w:val="28"/>
        </w:rPr>
        <w:t>З</w:t>
      </w:r>
      <w:r w:rsidR="00C20A6F" w:rsidRPr="00812A2E">
        <w:rPr>
          <w:i w:val="0"/>
          <w:sz w:val="28"/>
          <w:szCs w:val="28"/>
        </w:rPr>
        <w:t>.4</w:t>
      </w:r>
      <w:r w:rsidRPr="00812A2E">
        <w:rPr>
          <w:i w:val="0"/>
          <w:sz w:val="28"/>
          <w:szCs w:val="28"/>
        </w:rPr>
        <w:t xml:space="preserve"> Результаты </w:t>
      </w:r>
      <w:proofErr w:type="gramStart"/>
      <w:r w:rsidRPr="00812A2E">
        <w:rPr>
          <w:i w:val="0"/>
          <w:sz w:val="28"/>
          <w:szCs w:val="28"/>
        </w:rPr>
        <w:t>анализа соотношения объема отгруженной продукции собственного производства</w:t>
      </w:r>
      <w:proofErr w:type="gramEnd"/>
      <w:r w:rsidRPr="00812A2E">
        <w:rPr>
          <w:i w:val="0"/>
          <w:sz w:val="28"/>
          <w:szCs w:val="28"/>
        </w:rPr>
        <w:t xml:space="preserve"> в страны ЕАЭС</w:t>
      </w:r>
      <w:r w:rsidR="00590AAC" w:rsidRPr="00812A2E">
        <w:rPr>
          <w:i w:val="0"/>
          <w:sz w:val="28"/>
          <w:szCs w:val="28"/>
        </w:rPr>
        <w:t xml:space="preserve"> </w:t>
      </w:r>
      <w:r w:rsidRPr="00812A2E">
        <w:rPr>
          <w:i w:val="0"/>
          <w:sz w:val="28"/>
          <w:szCs w:val="28"/>
        </w:rPr>
        <w:t xml:space="preserve">и общего объема отгруженной продукции собственного производства </w:t>
      </w:r>
    </w:p>
    <w:p w:rsidR="00D7505A" w:rsidRDefault="00B5484C" w:rsidP="00D7505A">
      <w:r>
        <w:object w:dxaOrig="9735" w:dyaOrig="4200">
          <v:shape id="_x0000_i1030" type="#_x0000_t75" style="width:486.45pt;height:209.1pt" o:ole="">
            <v:imagedata r:id="rId76" o:title=""/>
          </v:shape>
          <o:OLEObject Type="Embed" ProgID="PBrush" ShapeID="_x0000_i1030" DrawAspect="Content" ObjectID="_1659872452" r:id="rId77"/>
        </w:object>
      </w:r>
    </w:p>
    <w:p w:rsidR="00EF5F2E" w:rsidRDefault="00EF5F2E" w:rsidP="00D7505A"/>
    <w:p w:rsidR="00800F7B" w:rsidRDefault="00800F7B" w:rsidP="00D7505A"/>
    <w:p w:rsidR="00800F7B" w:rsidRDefault="00800F7B" w:rsidP="00D7505A"/>
    <w:p w:rsidR="00812A2E" w:rsidRDefault="00812A2E" w:rsidP="00D7505A"/>
    <w:p w:rsidR="00D7505A" w:rsidRPr="00812A2E" w:rsidRDefault="00D7505A" w:rsidP="00D7505A">
      <w:pPr>
        <w:pStyle w:val="ae"/>
        <w:keepNext/>
        <w:jc w:val="center"/>
        <w:rPr>
          <w:i w:val="0"/>
          <w:sz w:val="32"/>
        </w:rPr>
      </w:pPr>
      <w:r w:rsidRPr="00812A2E">
        <w:rPr>
          <w:i w:val="0"/>
          <w:sz w:val="28"/>
          <w:szCs w:val="22"/>
        </w:rPr>
        <w:t xml:space="preserve">Таблица </w:t>
      </w:r>
      <w:r w:rsidR="00EA08A5" w:rsidRPr="00812A2E">
        <w:rPr>
          <w:i w:val="0"/>
          <w:sz w:val="28"/>
          <w:szCs w:val="22"/>
        </w:rPr>
        <w:t>З</w:t>
      </w:r>
      <w:r w:rsidR="00C20A6F" w:rsidRPr="00812A2E">
        <w:rPr>
          <w:i w:val="0"/>
          <w:sz w:val="28"/>
          <w:szCs w:val="22"/>
        </w:rPr>
        <w:t>.4</w:t>
      </w:r>
      <w:r w:rsidRPr="00812A2E">
        <w:rPr>
          <w:i w:val="0"/>
          <w:sz w:val="28"/>
          <w:szCs w:val="22"/>
        </w:rPr>
        <w:t>.1 Результаты анализа объема отгруженной продукции собственного производства в страны ЕАЭС</w:t>
      </w:r>
      <w:r w:rsidR="00590AAC" w:rsidRPr="00812A2E">
        <w:rPr>
          <w:i w:val="0"/>
          <w:sz w:val="28"/>
          <w:szCs w:val="22"/>
        </w:rPr>
        <w:t xml:space="preserve"> </w:t>
      </w:r>
    </w:p>
    <w:p w:rsidR="00D7505A" w:rsidRPr="00C20A6F" w:rsidRDefault="003714D9" w:rsidP="00E549A1">
      <w:pPr>
        <w:pStyle w:val="affa"/>
        <w:ind w:firstLine="0"/>
      </w:pPr>
      <w:r>
        <w:rPr>
          <w:noProof/>
        </w:rPr>
        <w:pict>
          <v:shape id="_x0000_s1069" type="#_x0000_t75" style="position:absolute;left:0;text-align:left;margin-left:0;margin-top:0;width:484.5pt;height:168pt;z-index:251708928;mso-position-horizontal-relative:margin">
            <v:imagedata r:id="rId78" o:title=""/>
            <w10:wrap type="topAndBottom" anchorx="margin"/>
          </v:shape>
          <o:OLEObject Type="Embed" ProgID="PBrush" ShapeID="_x0000_s1069" DrawAspect="Content" ObjectID="_1659872476" r:id="rId79"/>
        </w:pict>
      </w:r>
    </w:p>
    <w:p w:rsidR="00812A2E" w:rsidRDefault="00812A2E" w:rsidP="00812A2E">
      <w:pPr>
        <w:pStyle w:val="affa"/>
      </w:pPr>
    </w:p>
    <w:p w:rsidR="00812A2E" w:rsidRDefault="00812A2E" w:rsidP="00812A2E">
      <w:pPr>
        <w:pStyle w:val="affa"/>
      </w:pPr>
    </w:p>
    <w:p w:rsidR="00EF5F2E" w:rsidRDefault="00EF5F2E" w:rsidP="00812A2E">
      <w:pPr>
        <w:pStyle w:val="affa"/>
      </w:pPr>
    </w:p>
    <w:p w:rsidR="00EF5F2E" w:rsidRDefault="00EF5F2E" w:rsidP="00812A2E">
      <w:pPr>
        <w:pStyle w:val="affa"/>
      </w:pPr>
    </w:p>
    <w:p w:rsidR="00EF5F2E" w:rsidRDefault="00EF5F2E" w:rsidP="00812A2E">
      <w:pPr>
        <w:pStyle w:val="affa"/>
      </w:pPr>
    </w:p>
    <w:p w:rsidR="00EF5F2E" w:rsidRDefault="00EF5F2E" w:rsidP="00812A2E">
      <w:pPr>
        <w:pStyle w:val="affa"/>
      </w:pPr>
    </w:p>
    <w:p w:rsidR="00812A2E" w:rsidRDefault="00812A2E" w:rsidP="00812A2E">
      <w:pPr>
        <w:pStyle w:val="affa"/>
      </w:pPr>
    </w:p>
    <w:p w:rsidR="00800F7B" w:rsidRDefault="00800F7B" w:rsidP="00D7505A">
      <w:pPr>
        <w:pStyle w:val="ae"/>
        <w:keepNext/>
        <w:jc w:val="center"/>
        <w:rPr>
          <w:i w:val="0"/>
          <w:sz w:val="28"/>
          <w:szCs w:val="22"/>
        </w:rPr>
      </w:pPr>
    </w:p>
    <w:p w:rsidR="00D7505A" w:rsidRPr="00812A2E" w:rsidRDefault="00D7505A" w:rsidP="00D7505A">
      <w:pPr>
        <w:pStyle w:val="ae"/>
        <w:keepNext/>
        <w:jc w:val="center"/>
        <w:rPr>
          <w:i w:val="0"/>
          <w:sz w:val="28"/>
          <w:szCs w:val="22"/>
        </w:rPr>
      </w:pPr>
      <w:r w:rsidRPr="00812A2E">
        <w:rPr>
          <w:i w:val="0"/>
          <w:sz w:val="28"/>
          <w:szCs w:val="22"/>
        </w:rPr>
        <w:t xml:space="preserve">Таблица </w:t>
      </w:r>
      <w:r w:rsidR="00EA08A5" w:rsidRPr="00812A2E">
        <w:rPr>
          <w:i w:val="0"/>
          <w:sz w:val="28"/>
          <w:szCs w:val="22"/>
        </w:rPr>
        <w:t>З</w:t>
      </w:r>
      <w:r w:rsidR="00C20A6F" w:rsidRPr="00812A2E">
        <w:rPr>
          <w:i w:val="0"/>
          <w:sz w:val="28"/>
          <w:szCs w:val="22"/>
        </w:rPr>
        <w:t>.5</w:t>
      </w:r>
      <w:r w:rsidRPr="00812A2E">
        <w:rPr>
          <w:i w:val="0"/>
          <w:sz w:val="28"/>
          <w:szCs w:val="22"/>
        </w:rPr>
        <w:t xml:space="preserve"> Результаты </w:t>
      </w:r>
      <w:proofErr w:type="gramStart"/>
      <w:r w:rsidRPr="00812A2E">
        <w:rPr>
          <w:i w:val="0"/>
          <w:sz w:val="28"/>
          <w:szCs w:val="22"/>
        </w:rPr>
        <w:t>анализа соотношения объема отгруженной продукции собственного производства</w:t>
      </w:r>
      <w:proofErr w:type="gramEnd"/>
      <w:r w:rsidRPr="00812A2E">
        <w:rPr>
          <w:i w:val="0"/>
          <w:sz w:val="28"/>
          <w:szCs w:val="22"/>
        </w:rPr>
        <w:t xml:space="preserve"> в третьи страны</w:t>
      </w:r>
      <w:r w:rsidR="00590AAC" w:rsidRPr="00812A2E">
        <w:rPr>
          <w:i w:val="0"/>
          <w:sz w:val="28"/>
          <w:szCs w:val="22"/>
        </w:rPr>
        <w:t xml:space="preserve"> </w:t>
      </w:r>
      <w:r w:rsidRPr="00812A2E">
        <w:rPr>
          <w:i w:val="0"/>
          <w:sz w:val="28"/>
          <w:szCs w:val="22"/>
        </w:rPr>
        <w:t xml:space="preserve">и общего объема отгруженной продукции собственного производства </w:t>
      </w:r>
    </w:p>
    <w:p w:rsidR="00E549A1" w:rsidRDefault="00D11242" w:rsidP="00D11242">
      <w:pPr>
        <w:pStyle w:val="affa"/>
        <w:ind w:firstLine="0"/>
      </w:pPr>
      <w:r>
        <w:object w:dxaOrig="9780" w:dyaOrig="4080">
          <v:shape id="_x0000_i1031" type="#_x0000_t75" style="width:490.25pt;height:205.35pt" o:ole="">
            <v:imagedata r:id="rId80" o:title=""/>
          </v:shape>
          <o:OLEObject Type="Embed" ProgID="PBrush" ShapeID="_x0000_i1031" DrawAspect="Content" ObjectID="_1659872453" r:id="rId81"/>
        </w:object>
      </w:r>
    </w:p>
    <w:p w:rsidR="00800F7B" w:rsidRDefault="00800F7B" w:rsidP="00E549A1">
      <w:pPr>
        <w:pStyle w:val="affa"/>
      </w:pPr>
    </w:p>
    <w:p w:rsidR="00800F7B" w:rsidRDefault="00800F7B" w:rsidP="00E549A1">
      <w:pPr>
        <w:pStyle w:val="affa"/>
      </w:pPr>
    </w:p>
    <w:p w:rsidR="00800F7B" w:rsidRDefault="00800F7B" w:rsidP="00E549A1">
      <w:pPr>
        <w:pStyle w:val="affa"/>
      </w:pPr>
    </w:p>
    <w:p w:rsidR="00800F7B" w:rsidRDefault="00800F7B" w:rsidP="00E549A1">
      <w:pPr>
        <w:pStyle w:val="affa"/>
      </w:pPr>
    </w:p>
    <w:p w:rsidR="00D7505A" w:rsidRPr="00E549A1" w:rsidRDefault="00D7505A" w:rsidP="00D7505A">
      <w:pPr>
        <w:pStyle w:val="ae"/>
        <w:keepNext/>
        <w:jc w:val="center"/>
        <w:rPr>
          <w:i w:val="0"/>
          <w:sz w:val="32"/>
        </w:rPr>
      </w:pPr>
      <w:r w:rsidRPr="00E549A1">
        <w:rPr>
          <w:i w:val="0"/>
          <w:sz w:val="28"/>
          <w:szCs w:val="22"/>
        </w:rPr>
        <w:t xml:space="preserve">Таблица </w:t>
      </w:r>
      <w:r w:rsidR="00EA08A5" w:rsidRPr="00E549A1">
        <w:rPr>
          <w:i w:val="0"/>
          <w:sz w:val="28"/>
          <w:szCs w:val="22"/>
        </w:rPr>
        <w:t>З</w:t>
      </w:r>
      <w:r w:rsidR="00C20A6F" w:rsidRPr="00E549A1">
        <w:rPr>
          <w:i w:val="0"/>
          <w:sz w:val="28"/>
          <w:szCs w:val="22"/>
        </w:rPr>
        <w:t>.5</w:t>
      </w:r>
      <w:r w:rsidRPr="00E549A1">
        <w:rPr>
          <w:i w:val="0"/>
          <w:sz w:val="28"/>
          <w:szCs w:val="22"/>
        </w:rPr>
        <w:t>.1 Результаты анализа объема отгруженной продукции собственного производства в третьи страны</w:t>
      </w:r>
      <w:r w:rsidR="00590AAC" w:rsidRPr="00E549A1">
        <w:rPr>
          <w:i w:val="0"/>
          <w:sz w:val="28"/>
          <w:szCs w:val="22"/>
        </w:rPr>
        <w:t xml:space="preserve"> </w:t>
      </w:r>
    </w:p>
    <w:p w:rsidR="00D7505A" w:rsidRDefault="00D11242" w:rsidP="00D7505A">
      <w:r>
        <w:object w:dxaOrig="9750" w:dyaOrig="4605">
          <v:shape id="_x0000_i1032" type="#_x0000_t75" style="width:487.7pt;height:230.4pt" o:ole="">
            <v:imagedata r:id="rId82" o:title=""/>
          </v:shape>
          <o:OLEObject Type="Embed" ProgID="PBrush" ShapeID="_x0000_i1032" DrawAspect="Content" ObjectID="_1659872454" r:id="rId83"/>
        </w:object>
      </w:r>
    </w:p>
    <w:p w:rsidR="00812A2E" w:rsidRDefault="00812A2E" w:rsidP="00D7505A"/>
    <w:p w:rsidR="00812A2E" w:rsidRDefault="00812A2E" w:rsidP="00D7505A"/>
    <w:p w:rsidR="00812A2E" w:rsidRDefault="00812A2E" w:rsidP="00D7505A"/>
    <w:p w:rsidR="00812A2E" w:rsidRDefault="00812A2E" w:rsidP="00D7505A"/>
    <w:p w:rsidR="00812A2E" w:rsidRDefault="00812A2E" w:rsidP="00D7505A"/>
    <w:p w:rsidR="00D7505A" w:rsidRDefault="00D7505A" w:rsidP="00D7505A">
      <w:pPr>
        <w:pStyle w:val="ae"/>
        <w:keepNext/>
        <w:jc w:val="center"/>
        <w:rPr>
          <w:i w:val="0"/>
          <w:sz w:val="28"/>
          <w:szCs w:val="28"/>
        </w:rPr>
      </w:pPr>
      <w:r w:rsidRPr="004B1901">
        <w:rPr>
          <w:i w:val="0"/>
          <w:sz w:val="28"/>
          <w:szCs w:val="28"/>
        </w:rPr>
        <w:t xml:space="preserve">Таблица </w:t>
      </w:r>
      <w:r w:rsidR="00EA08A5" w:rsidRPr="004B1901">
        <w:rPr>
          <w:i w:val="0"/>
          <w:sz w:val="28"/>
          <w:szCs w:val="28"/>
        </w:rPr>
        <w:t>З</w:t>
      </w:r>
      <w:r w:rsidR="00C20A6F" w:rsidRPr="004B1901">
        <w:rPr>
          <w:i w:val="0"/>
          <w:sz w:val="28"/>
          <w:szCs w:val="28"/>
        </w:rPr>
        <w:t>.6</w:t>
      </w:r>
      <w:r w:rsidRPr="004B1901">
        <w:rPr>
          <w:i w:val="0"/>
          <w:sz w:val="28"/>
          <w:szCs w:val="28"/>
        </w:rPr>
        <w:t xml:space="preserve"> Результаты </w:t>
      </w:r>
      <w:proofErr w:type="gramStart"/>
      <w:r w:rsidRPr="004B1901">
        <w:rPr>
          <w:i w:val="0"/>
          <w:sz w:val="28"/>
          <w:szCs w:val="28"/>
        </w:rPr>
        <w:t>анализа соотношения объема отгруженной продукции собственного производства</w:t>
      </w:r>
      <w:proofErr w:type="gramEnd"/>
      <w:r w:rsidRPr="004B1901">
        <w:rPr>
          <w:i w:val="0"/>
          <w:sz w:val="28"/>
          <w:szCs w:val="28"/>
        </w:rPr>
        <w:t xml:space="preserve"> в рамках участия в процедурах государственных</w:t>
      </w:r>
      <w:r w:rsidR="00590AAC" w:rsidRPr="004B1901">
        <w:rPr>
          <w:i w:val="0"/>
          <w:sz w:val="28"/>
          <w:szCs w:val="28"/>
        </w:rPr>
        <w:t xml:space="preserve"> </w:t>
      </w:r>
      <w:r w:rsidRPr="004B1901">
        <w:rPr>
          <w:i w:val="0"/>
          <w:sz w:val="28"/>
          <w:szCs w:val="28"/>
        </w:rPr>
        <w:t xml:space="preserve">и муниципальных закупок и общего объема отгруженной продукции собственного производства </w:t>
      </w:r>
    </w:p>
    <w:p w:rsidR="001D479E" w:rsidRDefault="001D479E" w:rsidP="00D7505A">
      <w:pPr>
        <w:pStyle w:val="ae"/>
        <w:keepNext/>
        <w:jc w:val="center"/>
        <w:rPr>
          <w:i w:val="0"/>
          <w:sz w:val="28"/>
          <w:szCs w:val="28"/>
        </w:rPr>
      </w:pPr>
      <w:r>
        <w:rPr>
          <w:iCs w:val="0"/>
          <w:noProof/>
          <w:sz w:val="28"/>
          <w:szCs w:val="28"/>
          <w:lang w:eastAsia="ru-RU"/>
        </w:rPr>
        <w:drawing>
          <wp:inline distT="0" distB="0" distL="0" distR="0">
            <wp:extent cx="6429209" cy="3800723"/>
            <wp:effectExtent l="19050" t="0" r="0" b="0"/>
            <wp:docPr id="3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26975" t="30329" r="23539" b="30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610" cy="380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A2E" w:rsidRDefault="00812A2E" w:rsidP="000B01B7">
      <w:pPr>
        <w:pStyle w:val="affa"/>
        <w:ind w:firstLine="0"/>
        <w:jc w:val="center"/>
      </w:pPr>
    </w:p>
    <w:p w:rsidR="00800F7B" w:rsidRDefault="00800F7B" w:rsidP="00800F7B">
      <w:pPr>
        <w:pStyle w:val="affa"/>
      </w:pPr>
    </w:p>
    <w:p w:rsidR="00D7505A" w:rsidRPr="00812A2E" w:rsidRDefault="00D7505A" w:rsidP="00D7505A">
      <w:pPr>
        <w:pStyle w:val="ae"/>
        <w:keepNext/>
        <w:jc w:val="center"/>
        <w:rPr>
          <w:i w:val="0"/>
          <w:sz w:val="28"/>
          <w:szCs w:val="28"/>
        </w:rPr>
      </w:pPr>
      <w:r w:rsidRPr="00812A2E">
        <w:rPr>
          <w:i w:val="0"/>
          <w:sz w:val="28"/>
          <w:szCs w:val="28"/>
        </w:rPr>
        <w:t xml:space="preserve">Таблица </w:t>
      </w:r>
      <w:r w:rsidR="00EA08A5" w:rsidRPr="00812A2E">
        <w:rPr>
          <w:i w:val="0"/>
          <w:sz w:val="28"/>
          <w:szCs w:val="28"/>
        </w:rPr>
        <w:t>З</w:t>
      </w:r>
      <w:r w:rsidR="00C20A6F" w:rsidRPr="00812A2E">
        <w:rPr>
          <w:i w:val="0"/>
          <w:sz w:val="28"/>
          <w:szCs w:val="28"/>
        </w:rPr>
        <w:t>.6</w:t>
      </w:r>
      <w:r w:rsidRPr="00812A2E">
        <w:rPr>
          <w:i w:val="0"/>
          <w:sz w:val="28"/>
          <w:szCs w:val="28"/>
        </w:rPr>
        <w:t>.1 Результаты анализа объема отгруженной продукции собственного производства в третьи страны</w:t>
      </w:r>
      <w:r w:rsidR="00590AAC" w:rsidRPr="00812A2E">
        <w:rPr>
          <w:i w:val="0"/>
          <w:sz w:val="28"/>
          <w:szCs w:val="28"/>
        </w:rPr>
        <w:t xml:space="preserve"> </w:t>
      </w:r>
    </w:p>
    <w:p w:rsidR="00D7505A" w:rsidRDefault="00D11242" w:rsidP="00D7505A">
      <w:r>
        <w:object w:dxaOrig="9810" w:dyaOrig="3765">
          <v:shape id="_x0000_i1033" type="#_x0000_t75" style="width:489.6pt;height:189.7pt" o:ole="">
            <v:imagedata r:id="rId85" o:title=""/>
          </v:shape>
          <o:OLEObject Type="Embed" ProgID="PBrush" ShapeID="_x0000_i1033" DrawAspect="Content" ObjectID="_1659872455" r:id="rId86"/>
        </w:object>
      </w:r>
    </w:p>
    <w:p w:rsidR="00800F7B" w:rsidRDefault="00800F7B" w:rsidP="00D7505A"/>
    <w:p w:rsidR="00800F7B" w:rsidRDefault="00800F7B" w:rsidP="00D7505A"/>
    <w:p w:rsidR="00D7505A" w:rsidRPr="00812A2E" w:rsidRDefault="00D7505A" w:rsidP="00D7505A">
      <w:pPr>
        <w:pStyle w:val="ae"/>
        <w:keepNext/>
        <w:jc w:val="center"/>
        <w:rPr>
          <w:i w:val="0"/>
          <w:sz w:val="28"/>
          <w:szCs w:val="22"/>
        </w:rPr>
      </w:pPr>
      <w:r w:rsidRPr="00812A2E">
        <w:rPr>
          <w:i w:val="0"/>
          <w:sz w:val="28"/>
          <w:szCs w:val="22"/>
        </w:rPr>
        <w:lastRenderedPageBreak/>
        <w:t xml:space="preserve">Таблица </w:t>
      </w:r>
      <w:r w:rsidR="00EA08A5" w:rsidRPr="00812A2E">
        <w:rPr>
          <w:i w:val="0"/>
          <w:sz w:val="28"/>
          <w:szCs w:val="22"/>
        </w:rPr>
        <w:t>З</w:t>
      </w:r>
      <w:r w:rsidR="00C20A6F" w:rsidRPr="00812A2E">
        <w:rPr>
          <w:i w:val="0"/>
          <w:sz w:val="28"/>
          <w:szCs w:val="22"/>
        </w:rPr>
        <w:t>.7</w:t>
      </w:r>
      <w:r w:rsidRPr="00812A2E">
        <w:rPr>
          <w:i w:val="0"/>
          <w:sz w:val="28"/>
          <w:szCs w:val="22"/>
        </w:rPr>
        <w:t xml:space="preserve"> Результаты анализа сведений о сертификате соответствия Таможенного Союза</w:t>
      </w:r>
    </w:p>
    <w:p w:rsidR="00D7505A" w:rsidRDefault="00D11242" w:rsidP="00D7505A">
      <w:r>
        <w:object w:dxaOrig="9870" w:dyaOrig="1095">
          <v:shape id="_x0000_i1034" type="#_x0000_t75" style="width:492.75pt;height:54.45pt" o:ole="">
            <v:imagedata r:id="rId87" o:title=""/>
          </v:shape>
          <o:OLEObject Type="Embed" ProgID="PBrush" ShapeID="_x0000_i1034" DrawAspect="Content" ObjectID="_1659872456" r:id="rId88"/>
        </w:object>
      </w:r>
    </w:p>
    <w:p w:rsidR="00D11242" w:rsidRDefault="00D11242" w:rsidP="00D7505A"/>
    <w:p w:rsidR="00D7505A" w:rsidRPr="00812A2E" w:rsidRDefault="00D7505A" w:rsidP="00D7505A">
      <w:pPr>
        <w:pStyle w:val="ae"/>
        <w:keepNext/>
        <w:jc w:val="center"/>
        <w:rPr>
          <w:i w:val="0"/>
          <w:sz w:val="28"/>
          <w:szCs w:val="28"/>
        </w:rPr>
      </w:pPr>
      <w:r w:rsidRPr="00812A2E">
        <w:rPr>
          <w:i w:val="0"/>
          <w:sz w:val="28"/>
          <w:szCs w:val="28"/>
        </w:rPr>
        <w:t xml:space="preserve">Таблица </w:t>
      </w:r>
      <w:r w:rsidR="00EA08A5" w:rsidRPr="00812A2E">
        <w:rPr>
          <w:i w:val="0"/>
          <w:sz w:val="28"/>
          <w:szCs w:val="28"/>
        </w:rPr>
        <w:t>З</w:t>
      </w:r>
      <w:r w:rsidR="00F06C13" w:rsidRPr="00812A2E">
        <w:rPr>
          <w:i w:val="0"/>
          <w:sz w:val="28"/>
          <w:szCs w:val="28"/>
        </w:rPr>
        <w:t>.8</w:t>
      </w:r>
      <w:r w:rsidRPr="00812A2E">
        <w:rPr>
          <w:i w:val="0"/>
          <w:sz w:val="28"/>
          <w:szCs w:val="28"/>
        </w:rPr>
        <w:t xml:space="preserve"> Результаты анализа сведений о сертификатах соответствия третьих стран</w:t>
      </w:r>
    </w:p>
    <w:p w:rsidR="00D7505A" w:rsidRDefault="00D11242" w:rsidP="00D11242">
      <w:pPr>
        <w:pStyle w:val="affa"/>
        <w:ind w:firstLine="0"/>
      </w:pPr>
      <w:r>
        <w:object w:dxaOrig="9840" w:dyaOrig="1035">
          <v:shape id="_x0000_i1035" type="#_x0000_t75" style="width:492.75pt;height:53.2pt" o:ole="">
            <v:imagedata r:id="rId89" o:title=""/>
          </v:shape>
          <o:OLEObject Type="Embed" ProgID="PBrush" ShapeID="_x0000_i1035" DrawAspect="Content" ObjectID="_1659872457" r:id="rId90"/>
        </w:object>
      </w:r>
    </w:p>
    <w:p w:rsidR="00D11242" w:rsidRDefault="00D11242" w:rsidP="00D11242">
      <w:pPr>
        <w:pStyle w:val="affa"/>
        <w:ind w:firstLine="0"/>
      </w:pPr>
    </w:p>
    <w:p w:rsidR="00D7505A" w:rsidRPr="00812A2E" w:rsidRDefault="00D7505A" w:rsidP="00D7505A">
      <w:pPr>
        <w:pStyle w:val="ae"/>
        <w:keepNext/>
        <w:jc w:val="center"/>
        <w:rPr>
          <w:i w:val="0"/>
          <w:sz w:val="28"/>
          <w:szCs w:val="28"/>
        </w:rPr>
      </w:pPr>
      <w:r w:rsidRPr="00812A2E">
        <w:rPr>
          <w:i w:val="0"/>
          <w:sz w:val="28"/>
          <w:szCs w:val="28"/>
        </w:rPr>
        <w:t xml:space="preserve">Таблица </w:t>
      </w:r>
      <w:r w:rsidR="00EA08A5" w:rsidRPr="00812A2E">
        <w:rPr>
          <w:i w:val="0"/>
          <w:sz w:val="28"/>
          <w:szCs w:val="28"/>
        </w:rPr>
        <w:t>З</w:t>
      </w:r>
      <w:r w:rsidR="00F06C13" w:rsidRPr="00812A2E">
        <w:rPr>
          <w:i w:val="0"/>
          <w:sz w:val="28"/>
          <w:szCs w:val="28"/>
        </w:rPr>
        <w:t>.9</w:t>
      </w:r>
      <w:r w:rsidRPr="00812A2E">
        <w:rPr>
          <w:i w:val="0"/>
          <w:sz w:val="28"/>
          <w:szCs w:val="28"/>
        </w:rPr>
        <w:t xml:space="preserve"> Результаты анализа сведений о сертифицированной системе менеджмента качества</w:t>
      </w:r>
    </w:p>
    <w:p w:rsidR="00812A2E" w:rsidRDefault="00D11242" w:rsidP="00D11242">
      <w:pPr>
        <w:pStyle w:val="affa"/>
        <w:ind w:firstLine="0"/>
      </w:pPr>
      <w:r>
        <w:object w:dxaOrig="9825" w:dyaOrig="1305">
          <v:shape id="_x0000_i1036" type="#_x0000_t75" style="width:491.5pt;height:65.1pt" o:ole="">
            <v:imagedata r:id="rId91" o:title=""/>
          </v:shape>
          <o:OLEObject Type="Embed" ProgID="PBrush" ShapeID="_x0000_i1036" DrawAspect="Content" ObjectID="_1659872458" r:id="rId92"/>
        </w:object>
      </w:r>
    </w:p>
    <w:p w:rsidR="00D11242" w:rsidRDefault="00D11242" w:rsidP="00D11242">
      <w:pPr>
        <w:pStyle w:val="affa"/>
        <w:ind w:firstLine="0"/>
      </w:pPr>
    </w:p>
    <w:p w:rsidR="00D7505A" w:rsidRPr="00812A2E" w:rsidRDefault="00D7505A" w:rsidP="00D7505A">
      <w:pPr>
        <w:pStyle w:val="ae"/>
        <w:keepNext/>
        <w:jc w:val="center"/>
        <w:rPr>
          <w:i w:val="0"/>
          <w:sz w:val="28"/>
          <w:szCs w:val="28"/>
        </w:rPr>
      </w:pPr>
      <w:r w:rsidRPr="00812A2E">
        <w:rPr>
          <w:i w:val="0"/>
          <w:sz w:val="28"/>
          <w:szCs w:val="28"/>
        </w:rPr>
        <w:t xml:space="preserve">Таблица </w:t>
      </w:r>
      <w:r w:rsidR="00EA08A5" w:rsidRPr="00812A2E">
        <w:rPr>
          <w:i w:val="0"/>
          <w:sz w:val="28"/>
          <w:szCs w:val="28"/>
        </w:rPr>
        <w:t>З</w:t>
      </w:r>
      <w:r w:rsidR="00F06C13" w:rsidRPr="00812A2E">
        <w:rPr>
          <w:i w:val="0"/>
          <w:sz w:val="28"/>
          <w:szCs w:val="28"/>
        </w:rPr>
        <w:t>.10</w:t>
      </w:r>
      <w:r w:rsidRPr="00812A2E">
        <w:rPr>
          <w:i w:val="0"/>
          <w:sz w:val="28"/>
          <w:szCs w:val="28"/>
        </w:rPr>
        <w:t xml:space="preserve"> Результаты анализа сведений о сертификатах соответствия системы менеджмента требованиям отраслевых стандартов</w:t>
      </w:r>
    </w:p>
    <w:p w:rsidR="00812A2E" w:rsidRDefault="00D11242" w:rsidP="00D11242">
      <w:pPr>
        <w:pStyle w:val="affa"/>
        <w:ind w:firstLine="0"/>
      </w:pPr>
      <w:r>
        <w:object w:dxaOrig="9840" w:dyaOrig="1320">
          <v:shape id="_x0000_i1037" type="#_x0000_t75" style="width:492.75pt;height:65.1pt" o:ole="">
            <v:imagedata r:id="rId93" o:title=""/>
          </v:shape>
          <o:OLEObject Type="Embed" ProgID="PBrush" ShapeID="_x0000_i1037" DrawAspect="Content" ObjectID="_1659872459" r:id="rId94"/>
        </w:object>
      </w:r>
    </w:p>
    <w:p w:rsidR="00D11242" w:rsidRDefault="00D11242" w:rsidP="00D11242">
      <w:pPr>
        <w:pStyle w:val="affa"/>
        <w:ind w:firstLine="0"/>
      </w:pPr>
    </w:p>
    <w:p w:rsidR="00D7505A" w:rsidRDefault="00D7505A" w:rsidP="00D7505A">
      <w:pPr>
        <w:pStyle w:val="ae"/>
        <w:keepNext/>
        <w:jc w:val="center"/>
        <w:rPr>
          <w:i w:val="0"/>
          <w:sz w:val="28"/>
          <w:szCs w:val="28"/>
        </w:rPr>
      </w:pPr>
      <w:r w:rsidRPr="00812A2E">
        <w:rPr>
          <w:i w:val="0"/>
          <w:sz w:val="28"/>
          <w:szCs w:val="28"/>
        </w:rPr>
        <w:t xml:space="preserve">Таблица </w:t>
      </w:r>
      <w:r w:rsidR="00EA08A5" w:rsidRPr="00812A2E">
        <w:rPr>
          <w:i w:val="0"/>
          <w:sz w:val="28"/>
          <w:szCs w:val="28"/>
        </w:rPr>
        <w:t>З</w:t>
      </w:r>
      <w:r w:rsidR="00F06C13" w:rsidRPr="00812A2E">
        <w:rPr>
          <w:i w:val="0"/>
          <w:sz w:val="28"/>
          <w:szCs w:val="28"/>
        </w:rPr>
        <w:t>.11</w:t>
      </w:r>
      <w:r w:rsidRPr="00812A2E">
        <w:rPr>
          <w:i w:val="0"/>
          <w:sz w:val="28"/>
          <w:szCs w:val="28"/>
        </w:rPr>
        <w:t xml:space="preserve"> Результаты анализа сведений о международных патентах</w:t>
      </w:r>
    </w:p>
    <w:p w:rsidR="00D11242" w:rsidRDefault="00D11242" w:rsidP="00D11242">
      <w:pPr>
        <w:pStyle w:val="affa"/>
        <w:ind w:firstLine="0"/>
      </w:pPr>
      <w:r>
        <w:object w:dxaOrig="9825" w:dyaOrig="990">
          <v:shape id="_x0000_i1038" type="#_x0000_t75" style="width:491.5pt;height:49.45pt" o:ole="">
            <v:imagedata r:id="rId95" o:title=""/>
          </v:shape>
          <o:OLEObject Type="Embed" ProgID="PBrush" ShapeID="_x0000_i1038" DrawAspect="Content" ObjectID="_1659872460" r:id="rId96"/>
        </w:object>
      </w:r>
    </w:p>
    <w:p w:rsidR="00D11242" w:rsidRPr="00812A2E" w:rsidRDefault="00D11242" w:rsidP="00D7505A">
      <w:pPr>
        <w:pStyle w:val="ae"/>
        <w:keepNext/>
        <w:jc w:val="center"/>
        <w:rPr>
          <w:i w:val="0"/>
          <w:sz w:val="28"/>
          <w:szCs w:val="28"/>
        </w:rPr>
      </w:pPr>
    </w:p>
    <w:p w:rsidR="00A2644E" w:rsidRDefault="00A2644E" w:rsidP="00E50104">
      <w:pPr>
        <w:rPr>
          <w:sz w:val="28"/>
          <w:szCs w:val="28"/>
        </w:rPr>
        <w:sectPr w:rsidR="00A2644E" w:rsidSect="004D50C4">
          <w:pgSz w:w="11906" w:h="16838"/>
          <w:pgMar w:top="1134" w:right="851" w:bottom="1418" w:left="1418" w:header="720" w:footer="720" w:gutter="0"/>
          <w:cols w:space="720"/>
          <w:docGrid w:linePitch="360"/>
        </w:sectPr>
      </w:pPr>
    </w:p>
    <w:p w:rsidR="00795097" w:rsidRDefault="00795097" w:rsidP="00E20E46">
      <w:pPr>
        <w:pStyle w:val="1"/>
        <w:jc w:val="right"/>
        <w:rPr>
          <w:rStyle w:val="23"/>
          <w:rFonts w:ascii="Times New Roman" w:hAnsi="Times New Roman" w:cs="Times New Roman"/>
          <w:i w:val="0"/>
        </w:rPr>
      </w:pPr>
      <w:bookmarkStart w:id="20" w:name="_Toc2537255"/>
      <w:r w:rsidRPr="00775CE7">
        <w:rPr>
          <w:rStyle w:val="23"/>
          <w:rFonts w:ascii="Times New Roman" w:hAnsi="Times New Roman" w:cs="Times New Roman"/>
          <w:i w:val="0"/>
        </w:rPr>
        <w:lastRenderedPageBreak/>
        <w:t>Приложение</w:t>
      </w:r>
      <w:proofErr w:type="gramStart"/>
      <w:r w:rsidRPr="00775CE7">
        <w:rPr>
          <w:rStyle w:val="23"/>
          <w:rFonts w:ascii="Times New Roman" w:hAnsi="Times New Roman" w:cs="Times New Roman"/>
          <w:i w:val="0"/>
        </w:rPr>
        <w:t xml:space="preserve"> </w:t>
      </w:r>
      <w:r w:rsidR="00EA08A5">
        <w:rPr>
          <w:rStyle w:val="23"/>
          <w:rFonts w:ascii="Times New Roman" w:hAnsi="Times New Roman" w:cs="Times New Roman"/>
          <w:i w:val="0"/>
        </w:rPr>
        <w:t>И</w:t>
      </w:r>
      <w:bookmarkEnd w:id="20"/>
      <w:proofErr w:type="gramEnd"/>
    </w:p>
    <w:p w:rsidR="009E63AE" w:rsidRDefault="009E63AE" w:rsidP="00E50104">
      <w:pPr>
        <w:rPr>
          <w:sz w:val="28"/>
          <w:szCs w:val="28"/>
        </w:rPr>
      </w:pPr>
    </w:p>
    <w:p w:rsidR="00F55CF3" w:rsidRDefault="00F55CF3" w:rsidP="00F303E0">
      <w:pPr>
        <w:jc w:val="center"/>
        <w:rPr>
          <w:sz w:val="28"/>
          <w:szCs w:val="28"/>
        </w:rPr>
      </w:pPr>
      <w:r>
        <w:t xml:space="preserve">Оценочный лист по разделу 9 </w:t>
      </w:r>
      <w:r w:rsidR="00F12245">
        <w:t>«</w:t>
      </w:r>
      <w:r>
        <w:t>Оценка потенциала импортозамещения предприятия</w:t>
      </w:r>
      <w:r w:rsidR="00F12245">
        <w:t>»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2"/>
        <w:gridCol w:w="5668"/>
        <w:gridCol w:w="756"/>
        <w:gridCol w:w="756"/>
        <w:gridCol w:w="756"/>
        <w:gridCol w:w="756"/>
        <w:gridCol w:w="756"/>
        <w:gridCol w:w="965"/>
        <w:gridCol w:w="709"/>
        <w:gridCol w:w="850"/>
        <w:gridCol w:w="963"/>
        <w:gridCol w:w="1163"/>
      </w:tblGrid>
      <w:tr w:rsidR="0050274B" w:rsidRPr="00257307" w:rsidTr="005D0196">
        <w:tc>
          <w:tcPr>
            <w:tcW w:w="752" w:type="dxa"/>
            <w:vMerge w:val="restart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 xml:space="preserve">№ </w:t>
            </w:r>
            <w:proofErr w:type="gramStart"/>
            <w:r w:rsidRPr="00257307">
              <w:rPr>
                <w:sz w:val="20"/>
                <w:szCs w:val="20"/>
              </w:rPr>
              <w:t>п</w:t>
            </w:r>
            <w:proofErr w:type="gramEnd"/>
            <w:r w:rsidRPr="00257307">
              <w:rPr>
                <w:sz w:val="20"/>
                <w:szCs w:val="20"/>
              </w:rPr>
              <w:t>/п</w:t>
            </w:r>
          </w:p>
        </w:tc>
        <w:tc>
          <w:tcPr>
            <w:tcW w:w="5668" w:type="dxa"/>
            <w:vMerge w:val="restart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Показатель</w:t>
            </w:r>
          </w:p>
        </w:tc>
        <w:tc>
          <w:tcPr>
            <w:tcW w:w="4745" w:type="dxa"/>
            <w:gridSpan w:val="6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</w:p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Баллы</w:t>
            </w:r>
          </w:p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Факт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Балл</w:t>
            </w:r>
          </w:p>
        </w:tc>
        <w:tc>
          <w:tcPr>
            <w:tcW w:w="963" w:type="dxa"/>
            <w:vMerge w:val="restart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  <w:vertAlign w:val="subscript"/>
              </w:rPr>
            </w:pPr>
            <w:r w:rsidRPr="00257307">
              <w:rPr>
                <w:sz w:val="20"/>
                <w:szCs w:val="20"/>
                <w:lang w:val="en-US"/>
              </w:rPr>
              <w:t>K</w:t>
            </w:r>
            <w:r w:rsidRPr="00257307">
              <w:rPr>
                <w:sz w:val="20"/>
                <w:szCs w:val="20"/>
                <w:vertAlign w:val="subscript"/>
              </w:rPr>
              <w:t>в</w:t>
            </w:r>
          </w:p>
        </w:tc>
        <w:tc>
          <w:tcPr>
            <w:tcW w:w="1163" w:type="dxa"/>
            <w:vMerge w:val="restart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 xml:space="preserve">Балл с учетом </w:t>
            </w:r>
          </w:p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  <w:lang w:val="en-US"/>
              </w:rPr>
              <w:t>K</w:t>
            </w:r>
            <w:r w:rsidRPr="00257307">
              <w:rPr>
                <w:sz w:val="20"/>
                <w:szCs w:val="20"/>
                <w:vertAlign w:val="subscript"/>
              </w:rPr>
              <w:t>в</w:t>
            </w:r>
          </w:p>
        </w:tc>
      </w:tr>
      <w:tr w:rsidR="0050274B" w:rsidRPr="00257307" w:rsidTr="005D0196">
        <w:tc>
          <w:tcPr>
            <w:tcW w:w="752" w:type="dxa"/>
            <w:vMerge/>
            <w:shd w:val="clear" w:color="auto" w:fill="auto"/>
          </w:tcPr>
          <w:p w:rsidR="0050274B" w:rsidRPr="00257307" w:rsidRDefault="0050274B" w:rsidP="00EC7700">
            <w:pPr>
              <w:rPr>
                <w:sz w:val="20"/>
                <w:szCs w:val="20"/>
              </w:rPr>
            </w:pPr>
          </w:p>
        </w:tc>
        <w:tc>
          <w:tcPr>
            <w:tcW w:w="5668" w:type="dxa"/>
            <w:vMerge/>
            <w:shd w:val="clear" w:color="auto" w:fill="auto"/>
          </w:tcPr>
          <w:p w:rsidR="0050274B" w:rsidRPr="00257307" w:rsidRDefault="0050274B" w:rsidP="00EC7700">
            <w:pPr>
              <w:rPr>
                <w:sz w:val="20"/>
                <w:szCs w:val="20"/>
              </w:rPr>
            </w:pPr>
          </w:p>
        </w:tc>
        <w:tc>
          <w:tcPr>
            <w:tcW w:w="756" w:type="dxa"/>
            <w:shd w:val="clear" w:color="auto" w:fill="auto"/>
          </w:tcPr>
          <w:p w:rsidR="0050274B" w:rsidRPr="00257307" w:rsidRDefault="0050274B" w:rsidP="00EC7700">
            <w:pPr>
              <w:jc w:val="center"/>
              <w:rPr>
                <w:b/>
                <w:sz w:val="20"/>
                <w:szCs w:val="20"/>
              </w:rPr>
            </w:pPr>
            <w:r w:rsidRPr="0025730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56" w:type="dxa"/>
            <w:shd w:val="clear" w:color="auto" w:fill="auto"/>
          </w:tcPr>
          <w:p w:rsidR="0050274B" w:rsidRPr="00257307" w:rsidRDefault="0050274B" w:rsidP="00EC7700">
            <w:pPr>
              <w:jc w:val="center"/>
              <w:rPr>
                <w:b/>
                <w:sz w:val="20"/>
                <w:szCs w:val="20"/>
              </w:rPr>
            </w:pPr>
            <w:r w:rsidRPr="0025730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56" w:type="dxa"/>
            <w:shd w:val="clear" w:color="auto" w:fill="auto"/>
          </w:tcPr>
          <w:p w:rsidR="0050274B" w:rsidRPr="00257307" w:rsidRDefault="0050274B" w:rsidP="00EC7700">
            <w:pPr>
              <w:jc w:val="center"/>
              <w:rPr>
                <w:b/>
                <w:sz w:val="20"/>
                <w:szCs w:val="20"/>
              </w:rPr>
            </w:pPr>
            <w:r w:rsidRPr="0025730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56" w:type="dxa"/>
            <w:shd w:val="clear" w:color="auto" w:fill="auto"/>
          </w:tcPr>
          <w:p w:rsidR="0050274B" w:rsidRPr="00257307" w:rsidRDefault="0050274B" w:rsidP="00EC7700">
            <w:pPr>
              <w:jc w:val="center"/>
              <w:rPr>
                <w:b/>
                <w:sz w:val="20"/>
                <w:szCs w:val="20"/>
              </w:rPr>
            </w:pPr>
            <w:r w:rsidRPr="0025730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56" w:type="dxa"/>
            <w:shd w:val="clear" w:color="auto" w:fill="auto"/>
          </w:tcPr>
          <w:p w:rsidR="0050274B" w:rsidRPr="00257307" w:rsidRDefault="0050274B" w:rsidP="00EC7700">
            <w:pPr>
              <w:jc w:val="center"/>
              <w:rPr>
                <w:b/>
                <w:sz w:val="20"/>
                <w:szCs w:val="20"/>
              </w:rPr>
            </w:pPr>
            <w:r w:rsidRPr="0025730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65" w:type="dxa"/>
            <w:shd w:val="clear" w:color="auto" w:fill="auto"/>
          </w:tcPr>
          <w:p w:rsidR="0050274B" w:rsidRPr="00257307" w:rsidRDefault="0050274B" w:rsidP="00EC7700">
            <w:pPr>
              <w:jc w:val="center"/>
              <w:rPr>
                <w:b/>
                <w:sz w:val="20"/>
                <w:szCs w:val="20"/>
              </w:rPr>
            </w:pPr>
            <w:r w:rsidRPr="00257307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vMerge/>
            <w:shd w:val="clear" w:color="auto" w:fill="auto"/>
          </w:tcPr>
          <w:p w:rsidR="0050274B" w:rsidRPr="00257307" w:rsidRDefault="0050274B" w:rsidP="00EC7700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50274B" w:rsidRPr="00257307" w:rsidRDefault="0050274B" w:rsidP="00EC7700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  <w:vMerge/>
            <w:shd w:val="clear" w:color="auto" w:fill="auto"/>
          </w:tcPr>
          <w:p w:rsidR="0050274B" w:rsidRPr="00257307" w:rsidRDefault="0050274B" w:rsidP="00EC7700">
            <w:pPr>
              <w:rPr>
                <w:sz w:val="20"/>
                <w:szCs w:val="20"/>
              </w:rPr>
            </w:pPr>
          </w:p>
        </w:tc>
        <w:tc>
          <w:tcPr>
            <w:tcW w:w="1163" w:type="dxa"/>
            <w:vMerge/>
            <w:shd w:val="clear" w:color="auto" w:fill="auto"/>
          </w:tcPr>
          <w:p w:rsidR="0050274B" w:rsidRPr="00257307" w:rsidRDefault="0050274B" w:rsidP="00EC7700">
            <w:pPr>
              <w:rPr>
                <w:sz w:val="20"/>
                <w:szCs w:val="20"/>
              </w:rPr>
            </w:pPr>
          </w:p>
        </w:tc>
      </w:tr>
      <w:tr w:rsidR="0050274B" w:rsidRPr="00257307" w:rsidTr="005D0196">
        <w:tc>
          <w:tcPr>
            <w:tcW w:w="752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</w:t>
            </w:r>
          </w:p>
        </w:tc>
        <w:tc>
          <w:tcPr>
            <w:tcW w:w="5668" w:type="dxa"/>
            <w:shd w:val="clear" w:color="auto" w:fill="auto"/>
            <w:vAlign w:val="bottom"/>
          </w:tcPr>
          <w:p w:rsidR="0050274B" w:rsidRPr="00257307" w:rsidRDefault="0050274B" w:rsidP="00EC7700">
            <w:pPr>
              <w:rPr>
                <w:color w:val="000000"/>
                <w:sz w:val="20"/>
                <w:szCs w:val="20"/>
              </w:rPr>
            </w:pPr>
            <w:r w:rsidRPr="00257307">
              <w:rPr>
                <w:color w:val="000000"/>
                <w:sz w:val="20"/>
                <w:szCs w:val="20"/>
              </w:rPr>
              <w:t>Соответствие требованиям деловой репутации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нет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50274B" w:rsidRPr="00257307" w:rsidRDefault="0096240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5,00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</w:p>
        </w:tc>
      </w:tr>
      <w:tr w:rsidR="0050274B" w:rsidRPr="00257307" w:rsidTr="005D0196">
        <w:tc>
          <w:tcPr>
            <w:tcW w:w="752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2</w:t>
            </w:r>
          </w:p>
        </w:tc>
        <w:tc>
          <w:tcPr>
            <w:tcW w:w="5668" w:type="dxa"/>
            <w:shd w:val="clear" w:color="auto" w:fill="auto"/>
            <w:vAlign w:val="bottom"/>
          </w:tcPr>
          <w:p w:rsidR="0050274B" w:rsidRPr="00257307" w:rsidRDefault="0050274B" w:rsidP="00EC7700">
            <w:pPr>
              <w:rPr>
                <w:color w:val="000000"/>
                <w:sz w:val="20"/>
                <w:szCs w:val="20"/>
              </w:rPr>
            </w:pPr>
            <w:r w:rsidRPr="00257307">
              <w:rPr>
                <w:color w:val="000000"/>
                <w:sz w:val="20"/>
                <w:szCs w:val="20"/>
              </w:rPr>
              <w:t>Наличие заключения о подтверждении производства промышленной продукции на территории Российской Федерации/сертификата о происхождении товара (СТ-1)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нет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50274B" w:rsidRPr="00257307" w:rsidRDefault="0096240A" w:rsidP="0096240A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20,00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</w:p>
        </w:tc>
      </w:tr>
      <w:tr w:rsidR="0050274B" w:rsidRPr="00257307" w:rsidTr="005D0196">
        <w:tc>
          <w:tcPr>
            <w:tcW w:w="752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3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50274B" w:rsidRPr="00257307" w:rsidRDefault="0050274B" w:rsidP="00B23F71">
            <w:pPr>
              <w:rPr>
                <w:color w:val="000000"/>
                <w:sz w:val="20"/>
                <w:szCs w:val="20"/>
              </w:rPr>
            </w:pPr>
            <w:r w:rsidRPr="00257307">
              <w:rPr>
                <w:color w:val="000000"/>
                <w:sz w:val="20"/>
                <w:szCs w:val="20"/>
              </w:rPr>
              <w:t xml:space="preserve">Доля стоимости иностранных </w:t>
            </w:r>
            <w:r w:rsidR="00B23F71" w:rsidRPr="00257307">
              <w:rPr>
                <w:color w:val="000000"/>
                <w:sz w:val="20"/>
                <w:szCs w:val="20"/>
              </w:rPr>
              <w:t>материалов и сырья</w:t>
            </w:r>
            <w:r w:rsidRPr="00257307">
              <w:rPr>
                <w:color w:val="000000"/>
                <w:sz w:val="20"/>
                <w:szCs w:val="20"/>
              </w:rPr>
              <w:t>, используемых при изготовлении продукции</w:t>
            </w:r>
            <w:r w:rsidR="0009434A" w:rsidRPr="00257307">
              <w:rPr>
                <w:color w:val="000000"/>
                <w:sz w:val="20"/>
                <w:szCs w:val="20"/>
              </w:rPr>
              <w:t>, 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09434A" w:rsidP="0009434A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sym w:font="Symbol" w:char="F03E"/>
            </w:r>
            <w:r w:rsidRPr="00257307">
              <w:rPr>
                <w:sz w:val="20"/>
                <w:szCs w:val="20"/>
              </w:rPr>
              <w:t xml:space="preserve"> 90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09434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81-90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09434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71-80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09434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61-70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09434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51-60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0274B" w:rsidRPr="00257307" w:rsidRDefault="0009434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sym w:font="Symbol" w:char="F03C"/>
            </w:r>
            <w:r w:rsidRPr="00257307">
              <w:rPr>
                <w:sz w:val="20"/>
                <w:szCs w:val="20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50274B" w:rsidRPr="00257307" w:rsidRDefault="0096240A" w:rsidP="0096240A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20,00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</w:p>
        </w:tc>
      </w:tr>
      <w:tr w:rsidR="0050274B" w:rsidRPr="00257307" w:rsidTr="005D0196">
        <w:tc>
          <w:tcPr>
            <w:tcW w:w="752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4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50274B" w:rsidRPr="00257307" w:rsidRDefault="0050274B" w:rsidP="00EC7700">
            <w:pPr>
              <w:rPr>
                <w:color w:val="000000"/>
                <w:sz w:val="20"/>
                <w:szCs w:val="20"/>
              </w:rPr>
            </w:pPr>
            <w:r w:rsidRPr="00257307">
              <w:rPr>
                <w:color w:val="000000"/>
                <w:sz w:val="20"/>
                <w:szCs w:val="20"/>
              </w:rPr>
              <w:t>Соотношение объема отгруженной продукции в страны ЕАЭС и общего объема отгруженной продукции</w:t>
            </w:r>
            <w:r w:rsidR="0009434A" w:rsidRPr="00257307">
              <w:rPr>
                <w:color w:val="000000"/>
                <w:sz w:val="20"/>
                <w:szCs w:val="20"/>
              </w:rPr>
              <w:t>, 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09434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нет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09434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sym w:font="Symbol" w:char="F03C"/>
            </w:r>
            <w:r w:rsidRPr="00257307">
              <w:rPr>
                <w:sz w:val="20"/>
                <w:szCs w:val="20"/>
              </w:rPr>
              <w:t xml:space="preserve"> 10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09434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11-30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09434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31-50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09434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51-70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0274B" w:rsidRPr="00257307" w:rsidRDefault="0009434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70-100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50274B" w:rsidRPr="00257307" w:rsidRDefault="0096240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8,00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</w:p>
        </w:tc>
      </w:tr>
      <w:tr w:rsidR="0009434A" w:rsidRPr="00257307" w:rsidTr="005D0196">
        <w:tc>
          <w:tcPr>
            <w:tcW w:w="752" w:type="dxa"/>
            <w:shd w:val="clear" w:color="auto" w:fill="auto"/>
            <w:vAlign w:val="center"/>
          </w:tcPr>
          <w:p w:rsidR="0009434A" w:rsidRPr="00257307" w:rsidRDefault="0009434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5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09434A" w:rsidRPr="00257307" w:rsidRDefault="0009434A" w:rsidP="00EC7700">
            <w:pPr>
              <w:rPr>
                <w:color w:val="000000"/>
                <w:sz w:val="20"/>
                <w:szCs w:val="20"/>
              </w:rPr>
            </w:pPr>
            <w:r w:rsidRPr="00257307">
              <w:rPr>
                <w:color w:val="000000"/>
                <w:sz w:val="20"/>
                <w:szCs w:val="20"/>
              </w:rPr>
              <w:t>Соотношение объема отгруженной продукции в третьи страны и общего объема отгруженной продукции, 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09434A" w:rsidRPr="00257307" w:rsidRDefault="0009434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нет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09434A" w:rsidRPr="00257307" w:rsidRDefault="0009434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sym w:font="Symbol" w:char="F03C"/>
            </w:r>
            <w:r w:rsidRPr="00257307">
              <w:rPr>
                <w:sz w:val="20"/>
                <w:szCs w:val="20"/>
              </w:rPr>
              <w:t xml:space="preserve"> 10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09434A" w:rsidRPr="00257307" w:rsidRDefault="0009434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11-30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09434A" w:rsidRPr="00257307" w:rsidRDefault="0009434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31-50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09434A" w:rsidRPr="00257307" w:rsidRDefault="0009434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51-70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9434A" w:rsidRPr="00257307" w:rsidRDefault="0009434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70-100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9434A" w:rsidRPr="00257307" w:rsidRDefault="0009434A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09434A" w:rsidRPr="00257307" w:rsidRDefault="0009434A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09434A" w:rsidRPr="00257307" w:rsidRDefault="0096240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8,00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09434A" w:rsidRPr="00257307" w:rsidRDefault="0009434A" w:rsidP="00EC7700">
            <w:pPr>
              <w:jc w:val="center"/>
              <w:rPr>
                <w:sz w:val="20"/>
                <w:szCs w:val="20"/>
              </w:rPr>
            </w:pPr>
          </w:p>
        </w:tc>
      </w:tr>
      <w:tr w:rsidR="0009434A" w:rsidRPr="00257307" w:rsidTr="005D0196">
        <w:tc>
          <w:tcPr>
            <w:tcW w:w="752" w:type="dxa"/>
            <w:shd w:val="clear" w:color="auto" w:fill="auto"/>
            <w:vAlign w:val="center"/>
          </w:tcPr>
          <w:p w:rsidR="0009434A" w:rsidRPr="00257307" w:rsidRDefault="0009434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6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09434A" w:rsidRPr="00257307" w:rsidRDefault="0009434A" w:rsidP="00EC7700">
            <w:pPr>
              <w:rPr>
                <w:color w:val="000000"/>
                <w:sz w:val="20"/>
                <w:szCs w:val="20"/>
              </w:rPr>
            </w:pPr>
            <w:r w:rsidRPr="00257307">
              <w:rPr>
                <w:color w:val="000000"/>
                <w:sz w:val="20"/>
                <w:szCs w:val="20"/>
              </w:rPr>
              <w:t>Соотношение объема отгруженной продукции в рамках исполнения контрактов, заключенных в соответствии с 44-ФЗ и 223-ФЗ и общего объема отгруженной продукции, %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09434A" w:rsidRPr="00257307" w:rsidRDefault="0009434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нет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09434A" w:rsidRPr="00257307" w:rsidRDefault="0009434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sym w:font="Symbol" w:char="F03C"/>
            </w:r>
            <w:r w:rsidRPr="00257307">
              <w:rPr>
                <w:sz w:val="20"/>
                <w:szCs w:val="20"/>
              </w:rPr>
              <w:t xml:space="preserve"> 10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09434A" w:rsidRPr="00257307" w:rsidRDefault="0009434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11-30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09434A" w:rsidRPr="00257307" w:rsidRDefault="0009434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31-50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09434A" w:rsidRPr="00257307" w:rsidRDefault="0009434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51-70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09434A" w:rsidRPr="00257307" w:rsidRDefault="0009434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70-100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9434A" w:rsidRPr="00257307" w:rsidRDefault="0009434A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09434A" w:rsidRPr="00257307" w:rsidRDefault="0009434A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09434A" w:rsidRPr="00257307" w:rsidRDefault="0096240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8,00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09434A" w:rsidRPr="00257307" w:rsidRDefault="0009434A" w:rsidP="00EC7700">
            <w:pPr>
              <w:jc w:val="center"/>
              <w:rPr>
                <w:sz w:val="20"/>
                <w:szCs w:val="20"/>
              </w:rPr>
            </w:pPr>
          </w:p>
        </w:tc>
      </w:tr>
      <w:tr w:rsidR="0050274B" w:rsidRPr="00257307" w:rsidTr="005D0196">
        <w:tc>
          <w:tcPr>
            <w:tcW w:w="752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7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50274B" w:rsidRPr="00257307" w:rsidRDefault="0050274B" w:rsidP="00EC7700">
            <w:pPr>
              <w:rPr>
                <w:color w:val="000000"/>
                <w:sz w:val="20"/>
                <w:szCs w:val="20"/>
              </w:rPr>
            </w:pPr>
            <w:r w:rsidRPr="00257307">
              <w:rPr>
                <w:color w:val="000000"/>
                <w:sz w:val="20"/>
                <w:szCs w:val="20"/>
              </w:rPr>
              <w:t>Наличие сертификата соответствия Таможенного союза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нет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50274B" w:rsidRPr="00257307" w:rsidRDefault="0096240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10,00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</w:p>
        </w:tc>
      </w:tr>
      <w:tr w:rsidR="0050274B" w:rsidRPr="00257307" w:rsidTr="005D0196">
        <w:tc>
          <w:tcPr>
            <w:tcW w:w="752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8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50274B" w:rsidRPr="00257307" w:rsidRDefault="0050274B" w:rsidP="00940FA8">
            <w:pPr>
              <w:rPr>
                <w:color w:val="000000"/>
                <w:sz w:val="20"/>
                <w:szCs w:val="20"/>
              </w:rPr>
            </w:pPr>
            <w:r w:rsidRPr="00257307">
              <w:rPr>
                <w:color w:val="000000"/>
                <w:sz w:val="20"/>
                <w:szCs w:val="20"/>
              </w:rPr>
              <w:t xml:space="preserve">Наличие сертификата соответствия </w:t>
            </w:r>
            <w:r w:rsidR="008C507D" w:rsidRPr="00257307">
              <w:rPr>
                <w:color w:val="000000"/>
                <w:sz w:val="20"/>
                <w:szCs w:val="20"/>
              </w:rPr>
              <w:t>третьих стран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нет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sym w:font="Symbol" w:char="F0B3"/>
            </w:r>
            <w:r w:rsidRPr="00257307">
              <w:rPr>
                <w:sz w:val="20"/>
                <w:szCs w:val="20"/>
              </w:rPr>
              <w:t xml:space="preserve"> 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50274B" w:rsidRPr="00257307" w:rsidRDefault="0096240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10,00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</w:p>
        </w:tc>
      </w:tr>
      <w:tr w:rsidR="0050274B" w:rsidRPr="00257307" w:rsidTr="005D0196">
        <w:tc>
          <w:tcPr>
            <w:tcW w:w="752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9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50274B" w:rsidRPr="00257307" w:rsidRDefault="0050274B" w:rsidP="00EC7700">
            <w:pPr>
              <w:rPr>
                <w:sz w:val="20"/>
                <w:szCs w:val="20"/>
              </w:rPr>
            </w:pPr>
            <w:r w:rsidRPr="00257307">
              <w:rPr>
                <w:color w:val="000000"/>
                <w:sz w:val="20"/>
                <w:szCs w:val="20"/>
              </w:rPr>
              <w:t>Наличие сертифицированной системы менеджмента качества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нет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sym w:font="Symbol" w:char="F0B3"/>
            </w:r>
            <w:r w:rsidRPr="00257307">
              <w:rPr>
                <w:sz w:val="20"/>
                <w:szCs w:val="20"/>
              </w:rPr>
              <w:t xml:space="preserve"> 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50274B" w:rsidRPr="00257307" w:rsidRDefault="0096240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5,00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</w:p>
        </w:tc>
      </w:tr>
      <w:tr w:rsidR="0050274B" w:rsidRPr="00257307" w:rsidTr="005D0196">
        <w:tc>
          <w:tcPr>
            <w:tcW w:w="752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10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50274B" w:rsidRPr="00257307" w:rsidRDefault="0050274B" w:rsidP="00EC7700">
            <w:pPr>
              <w:rPr>
                <w:color w:val="000000"/>
                <w:sz w:val="20"/>
                <w:szCs w:val="20"/>
              </w:rPr>
            </w:pPr>
            <w:r w:rsidRPr="00257307">
              <w:rPr>
                <w:color w:val="000000"/>
                <w:sz w:val="20"/>
                <w:szCs w:val="20"/>
              </w:rPr>
              <w:t>Соответствие системы менеджмента качества требованиям отраслевых стандартов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нет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50274B" w:rsidRPr="00257307" w:rsidRDefault="0096240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3,00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</w:p>
        </w:tc>
      </w:tr>
      <w:tr w:rsidR="0050274B" w:rsidRPr="00257307" w:rsidTr="005D0196">
        <w:tc>
          <w:tcPr>
            <w:tcW w:w="752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11</w:t>
            </w:r>
          </w:p>
        </w:tc>
        <w:tc>
          <w:tcPr>
            <w:tcW w:w="5668" w:type="dxa"/>
            <w:shd w:val="clear" w:color="auto" w:fill="auto"/>
            <w:vAlign w:val="center"/>
          </w:tcPr>
          <w:p w:rsidR="0050274B" w:rsidRPr="00257307" w:rsidRDefault="0050274B" w:rsidP="00EC7700">
            <w:pPr>
              <w:rPr>
                <w:color w:val="000000"/>
                <w:sz w:val="20"/>
                <w:szCs w:val="20"/>
              </w:rPr>
            </w:pPr>
            <w:r w:rsidRPr="00257307">
              <w:rPr>
                <w:color w:val="000000"/>
                <w:sz w:val="20"/>
                <w:szCs w:val="20"/>
              </w:rPr>
              <w:t>Наличие международных патентов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нет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-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sym w:font="Symbol" w:char="F0B3"/>
            </w:r>
            <w:r w:rsidRPr="00257307">
              <w:rPr>
                <w:sz w:val="20"/>
                <w:szCs w:val="20"/>
              </w:rPr>
              <w:t xml:space="preserve"> 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  <w:shd w:val="clear" w:color="auto" w:fill="auto"/>
            <w:vAlign w:val="center"/>
          </w:tcPr>
          <w:p w:rsidR="0050274B" w:rsidRPr="00257307" w:rsidRDefault="0096240A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3,00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</w:p>
        </w:tc>
      </w:tr>
      <w:tr w:rsidR="0050274B" w:rsidRPr="00257307" w:rsidTr="005D0196">
        <w:tc>
          <w:tcPr>
            <w:tcW w:w="752" w:type="dxa"/>
            <w:shd w:val="clear" w:color="auto" w:fill="auto"/>
          </w:tcPr>
          <w:p w:rsidR="0050274B" w:rsidRPr="00257307" w:rsidRDefault="0050274B" w:rsidP="00EC7700">
            <w:pPr>
              <w:rPr>
                <w:sz w:val="20"/>
                <w:szCs w:val="20"/>
              </w:rPr>
            </w:pPr>
          </w:p>
        </w:tc>
        <w:tc>
          <w:tcPr>
            <w:tcW w:w="11972" w:type="dxa"/>
            <w:gridSpan w:val="9"/>
            <w:shd w:val="clear" w:color="auto" w:fill="auto"/>
            <w:vAlign w:val="center"/>
          </w:tcPr>
          <w:p w:rsidR="0050274B" w:rsidRPr="00257307" w:rsidRDefault="0050274B" w:rsidP="00C7008C">
            <w:pPr>
              <w:jc w:val="right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Итого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>100,00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0274B" w:rsidRPr="00257307" w:rsidRDefault="0050274B" w:rsidP="00EC7700">
            <w:pPr>
              <w:jc w:val="center"/>
              <w:rPr>
                <w:sz w:val="20"/>
                <w:szCs w:val="20"/>
              </w:rPr>
            </w:pPr>
          </w:p>
        </w:tc>
      </w:tr>
      <w:tr w:rsidR="00EE7E49" w:rsidRPr="00257307" w:rsidTr="005D0196">
        <w:tc>
          <w:tcPr>
            <w:tcW w:w="752" w:type="dxa"/>
            <w:shd w:val="clear" w:color="auto" w:fill="auto"/>
          </w:tcPr>
          <w:p w:rsidR="00EE7E49" w:rsidRPr="00257307" w:rsidRDefault="00EE7E49" w:rsidP="00EC7700">
            <w:pPr>
              <w:rPr>
                <w:sz w:val="20"/>
                <w:szCs w:val="20"/>
              </w:rPr>
            </w:pPr>
          </w:p>
        </w:tc>
        <w:tc>
          <w:tcPr>
            <w:tcW w:w="11972" w:type="dxa"/>
            <w:gridSpan w:val="9"/>
            <w:shd w:val="clear" w:color="auto" w:fill="auto"/>
            <w:vAlign w:val="center"/>
          </w:tcPr>
          <w:p w:rsidR="00055DAD" w:rsidRPr="00257307" w:rsidRDefault="00055DAD" w:rsidP="00055DAD">
            <w:pPr>
              <w:jc w:val="center"/>
              <w:rPr>
                <w:sz w:val="20"/>
                <w:szCs w:val="20"/>
              </w:rPr>
            </w:pPr>
            <w:r w:rsidRPr="00257307">
              <w:rPr>
                <w:sz w:val="20"/>
                <w:szCs w:val="20"/>
              </w:rPr>
              <w:t xml:space="preserve">Итоговая оценка по разделу 9 </w:t>
            </w:r>
            <w:r w:rsidR="00F12245">
              <w:rPr>
                <w:sz w:val="20"/>
                <w:szCs w:val="20"/>
              </w:rPr>
              <w:t>«</w:t>
            </w:r>
            <w:r w:rsidRPr="00257307">
              <w:rPr>
                <w:sz w:val="20"/>
                <w:szCs w:val="20"/>
              </w:rPr>
              <w:t>Оценка потенциала импортозамещения предприятия</w:t>
            </w:r>
            <w:r w:rsidR="00F12245">
              <w:rPr>
                <w:sz w:val="20"/>
                <w:szCs w:val="20"/>
              </w:rPr>
              <w:t>»</w:t>
            </w:r>
          </w:p>
          <w:p w:rsidR="00EE7E49" w:rsidRPr="00257307" w:rsidRDefault="00C024F9" w:rsidP="00055DAD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ОПИпр-ия</w:t>
            </w:r>
            <w:r w:rsidR="00055DAD" w:rsidRPr="00257307">
              <w:rPr>
                <w:sz w:val="20"/>
                <w:szCs w:val="20"/>
              </w:rPr>
              <w:t>=</w:t>
            </w:r>
            <w:proofErr w:type="spellEnd"/>
            <w:r w:rsidR="00055DAD" w:rsidRPr="00257307">
              <w:rPr>
                <w:sz w:val="20"/>
                <w:szCs w:val="20"/>
              </w:rPr>
              <w:t>((Б</w:t>
            </w:r>
            <w:r w:rsidR="00055DAD" w:rsidRPr="00257307">
              <w:rPr>
                <w:sz w:val="20"/>
                <w:szCs w:val="20"/>
                <w:vertAlign w:val="subscript"/>
              </w:rPr>
              <w:t>1</w:t>
            </w:r>
            <w:r w:rsidR="00944BC7">
              <w:rPr>
                <w:sz w:val="20"/>
                <w:szCs w:val="20"/>
              </w:rPr>
              <w:t>х</w:t>
            </w:r>
            <w:r w:rsidR="00055DAD" w:rsidRPr="00257307">
              <w:rPr>
                <w:sz w:val="20"/>
                <w:szCs w:val="20"/>
              </w:rPr>
              <w:t>К</w:t>
            </w:r>
            <w:r w:rsidR="00055DAD" w:rsidRPr="00257307">
              <w:rPr>
                <w:sz w:val="20"/>
                <w:szCs w:val="20"/>
                <w:vertAlign w:val="subscript"/>
              </w:rPr>
              <w:t>в</w:t>
            </w:r>
            <w:r w:rsidR="00055DAD" w:rsidRPr="00257307">
              <w:rPr>
                <w:sz w:val="20"/>
                <w:szCs w:val="20"/>
              </w:rPr>
              <w:t>1)+(Б</w:t>
            </w:r>
            <w:proofErr w:type="spellStart"/>
            <w:proofErr w:type="gramStart"/>
            <w:r w:rsidR="00055DAD" w:rsidRPr="00257307">
              <w:rPr>
                <w:sz w:val="20"/>
                <w:szCs w:val="20"/>
                <w:vertAlign w:val="subscript"/>
                <w:lang w:val="en-US"/>
              </w:rPr>
              <w:t>i</w:t>
            </w:r>
            <w:proofErr w:type="gramEnd"/>
            <w:r w:rsidR="00944BC7">
              <w:rPr>
                <w:sz w:val="20"/>
                <w:szCs w:val="20"/>
              </w:rPr>
              <w:t>х</w:t>
            </w:r>
            <w:r w:rsidR="00055DAD" w:rsidRPr="00257307">
              <w:rPr>
                <w:sz w:val="20"/>
                <w:szCs w:val="20"/>
              </w:rPr>
              <w:t>К</w:t>
            </w:r>
            <w:r w:rsidR="00055DAD" w:rsidRPr="00257307">
              <w:rPr>
                <w:sz w:val="20"/>
                <w:szCs w:val="20"/>
                <w:vertAlign w:val="subscript"/>
              </w:rPr>
              <w:t>в</w:t>
            </w:r>
            <w:r w:rsidR="00055DAD" w:rsidRPr="00257307">
              <w:rPr>
                <w:sz w:val="20"/>
                <w:szCs w:val="20"/>
                <w:vertAlign w:val="subscript"/>
                <w:lang w:val="en-US"/>
              </w:rPr>
              <w:t>i</w:t>
            </w:r>
            <w:proofErr w:type="spellEnd"/>
            <w:r w:rsidR="00944BC7">
              <w:rPr>
                <w:sz w:val="20"/>
                <w:szCs w:val="20"/>
              </w:rPr>
              <w:t>))/100х</w:t>
            </w:r>
            <w:r w:rsidR="00055DAD" w:rsidRPr="00257307">
              <w:rPr>
                <w:sz w:val="20"/>
                <w:szCs w:val="20"/>
              </w:rPr>
              <w:t>11</w:t>
            </w:r>
          </w:p>
        </w:tc>
        <w:tc>
          <w:tcPr>
            <w:tcW w:w="963" w:type="dxa"/>
            <w:shd w:val="clear" w:color="auto" w:fill="auto"/>
            <w:vAlign w:val="center"/>
          </w:tcPr>
          <w:p w:rsidR="00EE7E49" w:rsidRPr="00257307" w:rsidRDefault="00EE7E49" w:rsidP="00EC77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auto"/>
            <w:vAlign w:val="center"/>
          </w:tcPr>
          <w:p w:rsidR="00EE7E49" w:rsidRPr="00257307" w:rsidRDefault="00EE7E49" w:rsidP="00EC7700">
            <w:pPr>
              <w:jc w:val="center"/>
              <w:rPr>
                <w:sz w:val="20"/>
                <w:szCs w:val="20"/>
              </w:rPr>
            </w:pPr>
          </w:p>
        </w:tc>
      </w:tr>
    </w:tbl>
    <w:p w:rsidR="009E63AE" w:rsidRDefault="009E63AE" w:rsidP="00E50104">
      <w:pPr>
        <w:rPr>
          <w:sz w:val="28"/>
          <w:szCs w:val="28"/>
        </w:rPr>
      </w:pPr>
    </w:p>
    <w:p w:rsidR="009E63AE" w:rsidRDefault="009E63AE" w:rsidP="00E50104">
      <w:pPr>
        <w:rPr>
          <w:sz w:val="28"/>
          <w:szCs w:val="28"/>
        </w:rPr>
      </w:pPr>
    </w:p>
    <w:p w:rsidR="00A2644E" w:rsidRDefault="00A2644E" w:rsidP="00E50104">
      <w:pPr>
        <w:rPr>
          <w:sz w:val="28"/>
          <w:szCs w:val="28"/>
        </w:rPr>
        <w:sectPr w:rsidR="00A2644E" w:rsidSect="004D50C4">
          <w:pgSz w:w="16838" w:h="11906" w:orient="landscape"/>
          <w:pgMar w:top="1134" w:right="851" w:bottom="1418" w:left="1418" w:header="720" w:footer="720" w:gutter="0"/>
          <w:cols w:space="720"/>
          <w:docGrid w:linePitch="360"/>
        </w:sectPr>
      </w:pPr>
    </w:p>
    <w:p w:rsidR="00BD5985" w:rsidRDefault="00BD5985" w:rsidP="00E20E46">
      <w:pPr>
        <w:pStyle w:val="1"/>
        <w:jc w:val="right"/>
        <w:rPr>
          <w:rStyle w:val="23"/>
          <w:rFonts w:ascii="Times New Roman" w:hAnsi="Times New Roman" w:cs="Times New Roman"/>
          <w:i w:val="0"/>
        </w:rPr>
      </w:pPr>
      <w:bookmarkStart w:id="21" w:name="_GoBack"/>
      <w:bookmarkStart w:id="22" w:name="_Toc2537256"/>
      <w:bookmarkEnd w:id="21"/>
      <w:r w:rsidRPr="00775CE7">
        <w:rPr>
          <w:rStyle w:val="23"/>
          <w:rFonts w:ascii="Times New Roman" w:hAnsi="Times New Roman" w:cs="Times New Roman"/>
          <w:i w:val="0"/>
        </w:rPr>
        <w:lastRenderedPageBreak/>
        <w:t>Приложение</w:t>
      </w:r>
      <w:proofErr w:type="gramStart"/>
      <w:r w:rsidRPr="00775CE7">
        <w:rPr>
          <w:rStyle w:val="23"/>
          <w:rFonts w:ascii="Times New Roman" w:hAnsi="Times New Roman" w:cs="Times New Roman"/>
          <w:i w:val="0"/>
        </w:rPr>
        <w:t xml:space="preserve"> </w:t>
      </w:r>
      <w:r w:rsidR="002E7D45">
        <w:rPr>
          <w:rStyle w:val="23"/>
          <w:rFonts w:ascii="Times New Roman" w:hAnsi="Times New Roman" w:cs="Times New Roman"/>
          <w:i w:val="0"/>
        </w:rPr>
        <w:t>К</w:t>
      </w:r>
      <w:bookmarkEnd w:id="22"/>
      <w:proofErr w:type="gramEnd"/>
    </w:p>
    <w:p w:rsidR="00A97D6B" w:rsidRPr="00E847E1" w:rsidRDefault="00666470" w:rsidP="00E847E1">
      <w:pPr>
        <w:spacing w:after="120"/>
        <w:jc w:val="center"/>
        <w:rPr>
          <w:rStyle w:val="23"/>
          <w:rFonts w:ascii="Times New Roman" w:hAnsi="Times New Roman" w:cs="Times New Roman"/>
          <w:i w:val="0"/>
        </w:rPr>
      </w:pPr>
      <w:r w:rsidRPr="00E847E1">
        <w:rPr>
          <w:rStyle w:val="23"/>
          <w:rFonts w:ascii="Times New Roman" w:hAnsi="Times New Roman" w:cs="Times New Roman"/>
          <w:i w:val="0"/>
        </w:rPr>
        <w:t>Итоговые результаты оценки потенциала импортозамещения</w:t>
      </w:r>
    </w:p>
    <w:p w:rsidR="00A97D6B" w:rsidRPr="00E847E1" w:rsidRDefault="003714D9" w:rsidP="000A0235">
      <w:pPr>
        <w:rPr>
          <w:rStyle w:val="23"/>
          <w:rFonts w:ascii="Times New Roman" w:hAnsi="Times New Roman" w:cs="Times New Roman"/>
          <w:i w:val="0"/>
          <w:sz w:val="6"/>
        </w:rPr>
      </w:pPr>
      <w:r w:rsidRPr="003714D9">
        <w:rPr>
          <w:noProof/>
        </w:rPr>
        <w:pict>
          <v:shape id="_x0000_s1070" type="#_x0000_t75" style="position:absolute;margin-left:0;margin-top:0;width:492.75pt;height:284.25pt;z-index:251710976;mso-position-horizontal-relative:margin">
            <v:imagedata r:id="rId97" o:title=""/>
            <w10:wrap type="topAndBottom" anchorx="margin"/>
          </v:shape>
          <o:OLEObject Type="Embed" ProgID="PBrush" ShapeID="_x0000_s1070" DrawAspect="Content" ObjectID="_1659872477" r:id="rId98"/>
        </w:pict>
      </w:r>
      <w:r w:rsidR="000A0235" w:rsidRPr="00BF7DF7">
        <w:rPr>
          <w:rStyle w:val="23"/>
          <w:rFonts w:ascii="Times New Roman" w:hAnsi="Times New Roman" w:cs="Times New Roman"/>
          <w:i w:val="0"/>
          <w:sz w:val="6"/>
        </w:rPr>
        <w:object w:dxaOrig="9885" w:dyaOrig="7140">
          <v:shape id="_x0000_i1039" type="#_x0000_t75" style="width:494pt;height:356.85pt" o:ole="">
            <v:imagedata r:id="rId99" o:title=""/>
          </v:shape>
          <o:OLEObject Type="Embed" ProgID="PBrush" ShapeID="_x0000_i1039" DrawAspect="Content" ObjectID="_1659872461" r:id="rId100"/>
        </w:object>
      </w:r>
    </w:p>
    <w:sectPr w:rsidR="00A97D6B" w:rsidRPr="00E847E1" w:rsidSect="004D50C4">
      <w:headerReference w:type="even" r:id="rId101"/>
      <w:headerReference w:type="default" r:id="rId102"/>
      <w:headerReference w:type="first" r:id="rId103"/>
      <w:pgSz w:w="11906" w:h="16838"/>
      <w:pgMar w:top="1134" w:right="851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8CE" w:rsidRDefault="000338CE">
      <w:r>
        <w:separator/>
      </w:r>
    </w:p>
  </w:endnote>
  <w:endnote w:type="continuationSeparator" w:id="0">
    <w:p w:rsidR="000338CE" w:rsidRDefault="000338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Segoe UI">
    <w:panose1 w:val="020B08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6C1" w:rsidRDefault="00F606C1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7721056"/>
      <w:docPartObj>
        <w:docPartGallery w:val="Page Numbers (Bottom of Page)"/>
        <w:docPartUnique/>
      </w:docPartObj>
    </w:sdtPr>
    <w:sdtEndPr>
      <w:rPr>
        <w:sz w:val="32"/>
      </w:rPr>
    </w:sdtEndPr>
    <w:sdtContent>
      <w:p w:rsidR="00443AFC" w:rsidRPr="00A46CD8" w:rsidRDefault="003714D9" w:rsidP="00A46CD8">
        <w:pPr>
          <w:pStyle w:val="af0"/>
          <w:jc w:val="center"/>
          <w:rPr>
            <w:sz w:val="32"/>
          </w:rPr>
        </w:pPr>
        <w:fldSimple w:instr="PAGE   \* MERGEFORMAT">
          <w:r w:rsidR="00764577">
            <w:rPr>
              <w:noProof/>
            </w:rPr>
            <w:t>5</w:t>
          </w:r>
        </w:fldSimple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6C1" w:rsidRDefault="00F606C1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8CE" w:rsidRDefault="000338CE">
      <w:r>
        <w:separator/>
      </w:r>
    </w:p>
  </w:footnote>
  <w:footnote w:type="continuationSeparator" w:id="0">
    <w:p w:rsidR="000338CE" w:rsidRDefault="000338CE">
      <w:r>
        <w:continuationSeparator/>
      </w:r>
    </w:p>
  </w:footnote>
  <w:footnote w:id="1">
    <w:p w:rsidR="00443AFC" w:rsidRPr="00280888" w:rsidRDefault="00443AFC" w:rsidP="00240A50">
      <w:pPr>
        <w:pStyle w:val="aff1"/>
        <w:jc w:val="both"/>
      </w:pPr>
      <w:r>
        <w:rPr>
          <w:rStyle w:val="aff3"/>
        </w:rPr>
        <w:footnoteRef/>
      </w:r>
      <w:r>
        <w:t xml:space="preserve"> </w:t>
      </w:r>
      <w:proofErr w:type="gramStart"/>
      <w:r w:rsidRPr="00280888">
        <w:rPr>
          <w:bCs/>
        </w:rPr>
        <w:t>п. 8</w:t>
      </w:r>
      <w:r w:rsidRPr="00280888">
        <w:t xml:space="preserve"> </w:t>
      </w:r>
      <w:r w:rsidRPr="00280888">
        <w:rPr>
          <w:bCs/>
        </w:rPr>
        <w:t xml:space="preserve">Распоряжения Минэкономразвития России от 11.08.2016 </w:t>
      </w:r>
      <w:r>
        <w:rPr>
          <w:bCs/>
        </w:rPr>
        <w:t>№</w:t>
      </w:r>
      <w:r w:rsidRPr="00280888">
        <w:rPr>
          <w:bCs/>
        </w:rPr>
        <w:t xml:space="preserve"> 219Р-АУ </w:t>
      </w:r>
      <w:r>
        <w:rPr>
          <w:bCs/>
        </w:rPr>
        <w:t>«</w:t>
      </w:r>
      <w:r w:rsidRPr="00280888">
        <w:rPr>
          <w:bCs/>
        </w:rPr>
        <w:t>Об утверждении Методических рекомендаций по подготовке корпоративных планов импортозамещения государственными корпорациями, государственными компаниями, акционерными обществами, в уставном капитале которых доля участия Российской Федерации превышает 50 процентов, организациями, реализующими инвестиционные проекты, включенные в реестр инвестиционных проектов в соответствии с решением Правительственной комиссии по импортозамещению</w:t>
      </w:r>
      <w:r>
        <w:rPr>
          <w:bCs/>
        </w:rPr>
        <w:t>»</w:t>
      </w:r>
      <w:proofErr w:type="gramEnd"/>
    </w:p>
  </w:footnote>
  <w:footnote w:id="2">
    <w:p w:rsidR="00443AFC" w:rsidRPr="009A5372" w:rsidRDefault="00443AFC" w:rsidP="00240A50">
      <w:pPr>
        <w:pStyle w:val="aff1"/>
        <w:rPr>
          <w:bCs/>
          <w:sz w:val="16"/>
          <w:szCs w:val="16"/>
        </w:rPr>
      </w:pPr>
      <w:r>
        <w:rPr>
          <w:rStyle w:val="aff3"/>
        </w:rPr>
        <w:footnoteRef/>
      </w:r>
      <w:r>
        <w:t xml:space="preserve"> </w:t>
      </w:r>
      <w:r w:rsidRPr="00280888">
        <w:rPr>
          <w:bCs/>
        </w:rPr>
        <w:t>Там же</w:t>
      </w:r>
      <w:r w:rsidRPr="009A5372">
        <w:rPr>
          <w:bCs/>
          <w:sz w:val="16"/>
          <w:szCs w:val="16"/>
        </w:rPr>
        <w:t xml:space="preserve"> </w:t>
      </w:r>
    </w:p>
  </w:footnote>
  <w:footnote w:id="3">
    <w:p w:rsidR="00443AFC" w:rsidRPr="00AF791C" w:rsidRDefault="00443AFC">
      <w:pPr>
        <w:pStyle w:val="aff1"/>
        <w:rPr>
          <w:sz w:val="24"/>
          <w:szCs w:val="24"/>
        </w:rPr>
      </w:pPr>
      <w:r>
        <w:rPr>
          <w:rStyle w:val="aff3"/>
        </w:rPr>
        <w:footnoteRef/>
      </w:r>
      <w:r>
        <w:t xml:space="preserve"> </w:t>
      </w:r>
      <w:r w:rsidRPr="00AF791C">
        <w:rPr>
          <w:sz w:val="24"/>
          <w:szCs w:val="24"/>
        </w:rPr>
        <w:t>https://www.exportce</w:t>
      </w:r>
      <w:r>
        <w:rPr>
          <w:sz w:val="24"/>
          <w:szCs w:val="24"/>
        </w:rPr>
        <w:t>№</w:t>
      </w:r>
      <w:r w:rsidRPr="00AF791C">
        <w:rPr>
          <w:sz w:val="24"/>
          <w:szCs w:val="24"/>
        </w:rPr>
        <w:t>ter.ru/i</w:t>
      </w:r>
      <w:r>
        <w:rPr>
          <w:sz w:val="24"/>
          <w:szCs w:val="24"/>
        </w:rPr>
        <w:t>№</w:t>
      </w:r>
      <w:r w:rsidRPr="00AF791C">
        <w:rPr>
          <w:sz w:val="24"/>
          <w:szCs w:val="24"/>
        </w:rPr>
        <w:t>ter</w:t>
      </w:r>
      <w:r>
        <w:rPr>
          <w:sz w:val="24"/>
          <w:szCs w:val="24"/>
        </w:rPr>
        <w:t>№</w:t>
      </w:r>
      <w:r w:rsidRPr="00AF791C">
        <w:rPr>
          <w:sz w:val="24"/>
          <w:szCs w:val="24"/>
        </w:rPr>
        <w:t>atio</w:t>
      </w:r>
      <w:r>
        <w:rPr>
          <w:sz w:val="24"/>
          <w:szCs w:val="24"/>
        </w:rPr>
        <w:t>№</w:t>
      </w:r>
      <w:r w:rsidRPr="00AF791C">
        <w:rPr>
          <w:sz w:val="24"/>
          <w:szCs w:val="24"/>
        </w:rPr>
        <w:t>al_markets/cou</w:t>
      </w:r>
      <w:r>
        <w:rPr>
          <w:sz w:val="24"/>
          <w:szCs w:val="24"/>
        </w:rPr>
        <w:t>№</w:t>
      </w:r>
      <w:r w:rsidRPr="00AF791C">
        <w:rPr>
          <w:sz w:val="24"/>
          <w:szCs w:val="24"/>
        </w:rPr>
        <w:t>try_rati</w:t>
      </w:r>
      <w:r>
        <w:rPr>
          <w:sz w:val="24"/>
          <w:szCs w:val="24"/>
        </w:rPr>
        <w:t>№</w:t>
      </w:r>
      <w:r w:rsidRPr="00AF791C">
        <w:rPr>
          <w:sz w:val="24"/>
          <w:szCs w:val="24"/>
        </w:rPr>
        <w:t>g/</w:t>
      </w:r>
    </w:p>
  </w:footnote>
  <w:footnote w:id="4">
    <w:p w:rsidR="00443AFC" w:rsidRPr="00807529" w:rsidRDefault="00443AFC" w:rsidP="006B364E">
      <w:pPr>
        <w:pStyle w:val="aff1"/>
        <w:jc w:val="both"/>
        <w:rPr>
          <w:sz w:val="24"/>
          <w:szCs w:val="24"/>
        </w:rPr>
      </w:pPr>
      <w:r>
        <w:rPr>
          <w:rStyle w:val="aff3"/>
        </w:rPr>
        <w:footnoteRef/>
      </w:r>
      <w:r>
        <w:t xml:space="preserve"> </w:t>
      </w:r>
      <w:r w:rsidRPr="00807529">
        <w:rPr>
          <w:sz w:val="24"/>
          <w:szCs w:val="24"/>
        </w:rPr>
        <w:t>Здесь и далее при</w:t>
      </w:r>
      <w:r>
        <w:rPr>
          <w:sz w:val="24"/>
          <w:szCs w:val="24"/>
        </w:rPr>
        <w:t xml:space="preserve"> </w:t>
      </w:r>
      <w:r w:rsidRPr="00807529">
        <w:rPr>
          <w:sz w:val="24"/>
          <w:szCs w:val="24"/>
        </w:rPr>
        <w:t xml:space="preserve">использовании показателя </w:t>
      </w:r>
      <w:r>
        <w:rPr>
          <w:sz w:val="24"/>
          <w:szCs w:val="24"/>
        </w:rPr>
        <w:t>«</w:t>
      </w:r>
      <w:r w:rsidRPr="00807529">
        <w:rPr>
          <w:sz w:val="24"/>
          <w:szCs w:val="24"/>
        </w:rPr>
        <w:t>объем отгруженной продукции собственного производства</w:t>
      </w:r>
      <w:r>
        <w:rPr>
          <w:sz w:val="24"/>
          <w:szCs w:val="24"/>
        </w:rPr>
        <w:t>»</w:t>
      </w:r>
      <w:r w:rsidRPr="00807529">
        <w:rPr>
          <w:sz w:val="24"/>
          <w:szCs w:val="24"/>
        </w:rPr>
        <w:t>: при отсутствии данных за три года (вновь созданное производство, срок деятельности менее трех лет) для анализа соотношения используются аналогичные периоды корреспондирующего показателя.</w:t>
      </w:r>
    </w:p>
  </w:footnote>
  <w:footnote w:id="5">
    <w:p w:rsidR="00443AFC" w:rsidRPr="00807529" w:rsidRDefault="00443AFC" w:rsidP="006B364E">
      <w:pPr>
        <w:pStyle w:val="aff1"/>
        <w:jc w:val="both"/>
        <w:rPr>
          <w:sz w:val="24"/>
          <w:szCs w:val="24"/>
        </w:rPr>
      </w:pPr>
      <w:r w:rsidRPr="00807529">
        <w:rPr>
          <w:rStyle w:val="aff3"/>
          <w:sz w:val="24"/>
          <w:szCs w:val="24"/>
        </w:rPr>
        <w:footnoteRef/>
      </w:r>
      <w:r w:rsidRPr="00807529">
        <w:rPr>
          <w:sz w:val="24"/>
          <w:szCs w:val="24"/>
        </w:rPr>
        <w:t xml:space="preserve"> Страна нетто-импортер – страна, у которой на момент проведения оценки объем импортных поставок по оцениваемому </w:t>
      </w:r>
      <w:r w:rsidRPr="00807529">
        <w:rPr>
          <w:sz w:val="24"/>
          <w:szCs w:val="24"/>
          <w:lang w:val="en-US"/>
        </w:rPr>
        <w:t>HS</w:t>
      </w:r>
      <w:r w:rsidRPr="00807529">
        <w:rPr>
          <w:sz w:val="24"/>
          <w:szCs w:val="24"/>
        </w:rPr>
        <w:t>-коду за исследуемый период превышает объем экспортных поставок более</w:t>
      </w:r>
      <w:proofErr w:type="gramStart"/>
      <w:r w:rsidRPr="00807529">
        <w:rPr>
          <w:sz w:val="24"/>
          <w:szCs w:val="24"/>
        </w:rPr>
        <w:t>,</w:t>
      </w:r>
      <w:proofErr w:type="gramEnd"/>
      <w:r w:rsidRPr="00807529">
        <w:rPr>
          <w:sz w:val="24"/>
          <w:szCs w:val="24"/>
        </w:rPr>
        <w:t xml:space="preserve"> чем в 1,5 раза.</w:t>
      </w:r>
    </w:p>
  </w:footnote>
  <w:footnote w:id="6">
    <w:p w:rsidR="00443AFC" w:rsidRPr="00172857" w:rsidRDefault="00443AFC" w:rsidP="00933D88">
      <w:pPr>
        <w:pStyle w:val="aff1"/>
        <w:jc w:val="both"/>
        <w:rPr>
          <w:sz w:val="24"/>
          <w:szCs w:val="24"/>
        </w:rPr>
      </w:pPr>
      <w:r>
        <w:rPr>
          <w:rStyle w:val="aff3"/>
        </w:rPr>
        <w:footnoteRef/>
      </w:r>
      <w:r>
        <w:t xml:space="preserve"> </w:t>
      </w:r>
      <w:proofErr w:type="gramStart"/>
      <w:r w:rsidRPr="00172857">
        <w:rPr>
          <w:sz w:val="24"/>
          <w:szCs w:val="24"/>
        </w:rPr>
        <w:t xml:space="preserve">Раздел 1 Приложения 3 к Докладу </w:t>
      </w:r>
      <w:r>
        <w:rPr>
          <w:sz w:val="24"/>
          <w:szCs w:val="24"/>
        </w:rPr>
        <w:t>«</w:t>
      </w:r>
      <w:r w:rsidRPr="00172857">
        <w:rPr>
          <w:sz w:val="24"/>
          <w:szCs w:val="24"/>
        </w:rPr>
        <w:t>Сферы экономики, обладающие интеграционным потенциалом в Евразийском экономическом союзе, и меры, направленные на его использование</w:t>
      </w:r>
      <w:r>
        <w:rPr>
          <w:sz w:val="24"/>
          <w:szCs w:val="24"/>
        </w:rPr>
        <w:t>»</w:t>
      </w:r>
      <w:r w:rsidRPr="00172857">
        <w:rPr>
          <w:sz w:val="24"/>
          <w:szCs w:val="24"/>
        </w:rPr>
        <w:t xml:space="preserve">, подготовленный во исполнение пункта 3 Решения Высшего Евразийского экономического совета </w:t>
      </w:r>
      <w:r>
        <w:rPr>
          <w:sz w:val="24"/>
          <w:szCs w:val="24"/>
        </w:rPr>
        <w:t>«</w:t>
      </w:r>
      <w:r w:rsidRPr="00172857">
        <w:rPr>
          <w:sz w:val="24"/>
          <w:szCs w:val="24"/>
        </w:rPr>
        <w:t>Об Основных направлениях экономического развития Евразийского экономического союза</w:t>
      </w:r>
      <w:r>
        <w:rPr>
          <w:sz w:val="24"/>
          <w:szCs w:val="24"/>
        </w:rPr>
        <w:t>»</w:t>
      </w:r>
      <w:r w:rsidRPr="00172857">
        <w:rPr>
          <w:sz w:val="24"/>
          <w:szCs w:val="24"/>
        </w:rPr>
        <w:t xml:space="preserve"> от 16 октября 2015 года № 28.</w:t>
      </w:r>
      <w:proofErr w:type="gramEnd"/>
    </w:p>
  </w:footnote>
  <w:footnote w:id="7">
    <w:p w:rsidR="00443AFC" w:rsidRDefault="00443AFC" w:rsidP="00933D88">
      <w:pPr>
        <w:pStyle w:val="aff1"/>
        <w:jc w:val="both"/>
      </w:pPr>
      <w:r w:rsidRPr="00172857">
        <w:rPr>
          <w:rStyle w:val="aff3"/>
          <w:sz w:val="24"/>
          <w:szCs w:val="24"/>
        </w:rPr>
        <w:footnoteRef/>
      </w:r>
      <w:r w:rsidRPr="00172857">
        <w:rPr>
          <w:sz w:val="24"/>
          <w:szCs w:val="24"/>
        </w:rPr>
        <w:t xml:space="preserve"> Раздел 2 там же.</w:t>
      </w:r>
    </w:p>
  </w:footnote>
  <w:footnote w:id="8">
    <w:p w:rsidR="00443AFC" w:rsidRPr="00AF791C" w:rsidRDefault="00443AFC" w:rsidP="00512661">
      <w:pPr>
        <w:pStyle w:val="aff1"/>
        <w:rPr>
          <w:sz w:val="24"/>
          <w:szCs w:val="24"/>
        </w:rPr>
      </w:pPr>
      <w:r>
        <w:rPr>
          <w:rStyle w:val="aff3"/>
        </w:rPr>
        <w:footnoteRef/>
      </w:r>
      <w:r>
        <w:t xml:space="preserve"> </w:t>
      </w:r>
      <w:r w:rsidRPr="00AF791C">
        <w:rPr>
          <w:sz w:val="24"/>
          <w:szCs w:val="24"/>
        </w:rPr>
        <w:t>https://gisp.gov.ru/pp719/p/pub/res/</w:t>
      </w:r>
    </w:p>
  </w:footnote>
  <w:footnote w:id="9">
    <w:p w:rsidR="00443AFC" w:rsidRPr="00AF791C" w:rsidRDefault="00443AFC">
      <w:pPr>
        <w:pStyle w:val="aff1"/>
        <w:rPr>
          <w:sz w:val="24"/>
          <w:szCs w:val="24"/>
        </w:rPr>
      </w:pPr>
      <w:r>
        <w:rPr>
          <w:rStyle w:val="aff3"/>
        </w:rPr>
        <w:footnoteRef/>
      </w:r>
      <w:r>
        <w:t xml:space="preserve"> </w:t>
      </w:r>
      <w:r w:rsidRPr="00AF791C">
        <w:rPr>
          <w:sz w:val="24"/>
          <w:szCs w:val="24"/>
        </w:rPr>
        <w:t xml:space="preserve">С учетом закупок </w:t>
      </w:r>
      <w:proofErr w:type="spellStart"/>
      <w:r w:rsidRPr="00AF791C">
        <w:rPr>
          <w:sz w:val="24"/>
          <w:szCs w:val="24"/>
        </w:rPr>
        <w:t>госкорпораций</w:t>
      </w:r>
      <w:proofErr w:type="spellEnd"/>
    </w:p>
  </w:footnote>
  <w:footnote w:id="10">
    <w:p w:rsidR="00443AFC" w:rsidRPr="00383479" w:rsidRDefault="00443AFC" w:rsidP="00383479">
      <w:pPr>
        <w:pStyle w:val="aff1"/>
        <w:jc w:val="both"/>
        <w:rPr>
          <w:sz w:val="24"/>
          <w:szCs w:val="24"/>
        </w:rPr>
      </w:pPr>
      <w:r>
        <w:rPr>
          <w:rStyle w:val="aff3"/>
        </w:rPr>
        <w:footnoteRef/>
      </w:r>
      <w:r>
        <w:t xml:space="preserve"> </w:t>
      </w:r>
      <w:r w:rsidRPr="00383479">
        <w:rPr>
          <w:sz w:val="24"/>
          <w:szCs w:val="24"/>
        </w:rPr>
        <w:t>Здесь и далее натуральные показатели указываются в справочном порядке, для оценки используются только стоимостные показатели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6C1" w:rsidRDefault="00F606C1">
    <w:pPr>
      <w:pStyle w:val="af1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AFC" w:rsidRPr="00C13DDC" w:rsidRDefault="00443AFC" w:rsidP="00C13DDC">
    <w:pPr>
      <w:pStyle w:val="af1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AFC" w:rsidRDefault="00443AFC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6C1" w:rsidRDefault="00F606C1">
    <w:pPr>
      <w:pStyle w:val="af1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6C1" w:rsidRDefault="00F606C1">
    <w:pPr>
      <w:pStyle w:val="af1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AFC" w:rsidRPr="00272CA3" w:rsidRDefault="00443AFC" w:rsidP="00272CA3">
    <w:pPr>
      <w:pStyle w:val="af1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AFC" w:rsidRPr="00080FF9" w:rsidRDefault="00443AFC" w:rsidP="0001535B">
    <w:pPr>
      <w:pStyle w:val="af1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AFC" w:rsidRDefault="00443AFC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AFC" w:rsidRDefault="00443AFC">
    <w:pPr>
      <w:pStyle w:val="af1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AFC" w:rsidRDefault="00443AFC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AFC" w:rsidRDefault="00443AFC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864" w:hanging="432"/>
      </w:pPr>
      <w:rPr>
        <w:b w:val="0"/>
        <w:bCs w:val="0"/>
        <w:sz w:val="28"/>
        <w:szCs w:val="28"/>
        <w:lang w:val="ru-RU"/>
      </w:rPr>
    </w:lvl>
    <w:lvl w:ilvl="1">
      <w:start w:val="1"/>
      <w:numFmt w:val="none"/>
      <w:suff w:val="nothing"/>
      <w:lvlText w:val=""/>
      <w:lvlJc w:val="left"/>
      <w:pPr>
        <w:tabs>
          <w:tab w:val="num" w:pos="432"/>
        </w:tabs>
        <w:ind w:left="100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432"/>
        </w:tabs>
        <w:ind w:left="1152" w:hanging="720"/>
      </w:pPr>
      <w:rPr>
        <w:sz w:val="28"/>
        <w:szCs w:val="28"/>
      </w:rPr>
    </w:lvl>
    <w:lvl w:ilvl="3">
      <w:start w:val="1"/>
      <w:numFmt w:val="none"/>
      <w:suff w:val="nothing"/>
      <w:lvlText w:val=""/>
      <w:lvlJc w:val="left"/>
      <w:pPr>
        <w:tabs>
          <w:tab w:val="num" w:pos="432"/>
        </w:tabs>
        <w:ind w:left="1296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432"/>
        </w:tabs>
        <w:ind w:left="1584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432"/>
        </w:tabs>
        <w:ind w:left="1728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872"/>
        </w:tabs>
        <w:ind w:left="1872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2016"/>
        </w:tabs>
        <w:ind w:left="2016" w:hanging="1584"/>
      </w:p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b w:val="0"/>
        <w:bCs w:val="0"/>
        <w:sz w:val="28"/>
        <w:szCs w:val="28"/>
        <w:lang w:val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sz w:val="28"/>
        <w:szCs w:val="28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rFonts w:hint="default"/>
        <w:sz w:val="28"/>
        <w:szCs w:val="28"/>
      </w:rPr>
    </w:lvl>
  </w:abstractNum>
  <w:abstractNum w:abstractNumId="3">
    <w:nsid w:val="00000004"/>
    <w:multiLevelType w:val="singleLevel"/>
    <w:tmpl w:val="00000004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1068" w:hanging="360"/>
      </w:pPr>
      <w:rPr>
        <w:rFonts w:hint="default"/>
        <w:sz w:val="28"/>
        <w:szCs w:val="28"/>
      </w:rPr>
    </w:lvl>
  </w:abstractNum>
  <w:abstractNum w:abstractNumId="4">
    <w:nsid w:val="00000005"/>
    <w:multiLevelType w:val="multilevel"/>
    <w:tmpl w:val="C340E1A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00000006"/>
    <w:multiLevelType w:val="singleLevel"/>
    <w:tmpl w:val="00000006"/>
    <w:name w:val="WW8Num15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rFonts w:hint="default"/>
      </w:rPr>
    </w:lvl>
  </w:abstractNum>
  <w:abstractNum w:abstractNumId="6">
    <w:nsid w:val="00000007"/>
    <w:multiLevelType w:val="singleLevel"/>
    <w:tmpl w:val="00000007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hint="default"/>
        <w:sz w:val="28"/>
        <w:szCs w:val="28"/>
      </w:rPr>
    </w:lvl>
  </w:abstractNum>
  <w:abstractNum w:abstractNumId="7">
    <w:nsid w:val="00000008"/>
    <w:multiLevelType w:val="singleLevel"/>
    <w:tmpl w:val="00000008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rFonts w:hint="default"/>
        <w:sz w:val="28"/>
        <w:szCs w:val="28"/>
      </w:rPr>
    </w:lvl>
  </w:abstractNum>
  <w:abstractNum w:abstractNumId="8">
    <w:nsid w:val="0000000A"/>
    <w:multiLevelType w:val="singleLevel"/>
    <w:tmpl w:val="0000000A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1065" w:hanging="360"/>
      </w:pPr>
      <w:rPr>
        <w:rFonts w:hint="default"/>
        <w:sz w:val="28"/>
        <w:szCs w:val="28"/>
      </w:rPr>
    </w:lvl>
  </w:abstractNum>
  <w:abstractNum w:abstractNumId="9">
    <w:nsid w:val="0000000B"/>
    <w:multiLevelType w:val="singleLevel"/>
    <w:tmpl w:val="0000000B"/>
    <w:name w:val="WW8Num24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rFonts w:hint="default"/>
        <w:sz w:val="28"/>
        <w:szCs w:val="28"/>
      </w:rPr>
    </w:lvl>
  </w:abstractNum>
  <w:abstractNum w:abstractNumId="10">
    <w:nsid w:val="0000000C"/>
    <w:multiLevelType w:val="singleLevel"/>
    <w:tmpl w:val="0000000C"/>
    <w:name w:val="WW8Num26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rFonts w:hint="default"/>
        <w:sz w:val="28"/>
        <w:szCs w:val="28"/>
      </w:rPr>
    </w:lvl>
  </w:abstractNum>
  <w:abstractNum w:abstractNumId="11">
    <w:nsid w:val="0000000D"/>
    <w:multiLevelType w:val="singleLevel"/>
    <w:tmpl w:val="0000000D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  <w:i w:val="0"/>
        <w:sz w:val="28"/>
        <w:szCs w:val="28"/>
      </w:rPr>
    </w:lvl>
  </w:abstractNum>
  <w:abstractNum w:abstractNumId="12">
    <w:nsid w:val="0000000E"/>
    <w:multiLevelType w:val="singleLevel"/>
    <w:tmpl w:val="0000000E"/>
    <w:name w:val="WW8Num29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rFonts w:hint="default"/>
        <w:sz w:val="28"/>
        <w:szCs w:val="28"/>
      </w:rPr>
    </w:lvl>
  </w:abstractNum>
  <w:abstractNum w:abstractNumId="13">
    <w:nsid w:val="0000000F"/>
    <w:multiLevelType w:val="multilevel"/>
    <w:tmpl w:val="0000000F"/>
    <w:name w:val="WW8Num31"/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/>
        <w:cap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778" w:hanging="720"/>
      </w:pPr>
      <w:rPr>
        <w:rFonts w:hint="default"/>
        <w:b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487" w:hanging="1080"/>
      </w:pPr>
      <w:rPr>
        <w:rFonts w:hint="default"/>
        <w:b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6" w:hanging="1080"/>
      </w:pPr>
      <w:rPr>
        <w:rFonts w:hint="default"/>
        <w:b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45" w:hanging="1440"/>
      </w:pPr>
      <w:rPr>
        <w:rFonts w:hint="default"/>
        <w:b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54" w:hanging="1800"/>
      </w:pPr>
      <w:rPr>
        <w:rFonts w:hint="default"/>
        <w:b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03" w:hanging="1800"/>
      </w:pPr>
      <w:rPr>
        <w:rFonts w:hint="default"/>
        <w:b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12" w:hanging="2160"/>
      </w:pPr>
      <w:rPr>
        <w:rFonts w:hint="default"/>
        <w:b/>
        <w:sz w:val="28"/>
        <w:szCs w:val="28"/>
      </w:rPr>
    </w:lvl>
  </w:abstractNum>
  <w:abstractNum w:abstractNumId="14">
    <w:nsid w:val="00000010"/>
    <w:multiLevelType w:val="singleLevel"/>
    <w:tmpl w:val="00000010"/>
    <w:name w:val="WW8Num32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rFonts w:hint="default"/>
        <w:sz w:val="28"/>
        <w:szCs w:val="28"/>
      </w:rPr>
    </w:lvl>
  </w:abstractNum>
  <w:abstractNum w:abstractNumId="15">
    <w:nsid w:val="00000011"/>
    <w:multiLevelType w:val="singleLevel"/>
    <w:tmpl w:val="00000011"/>
    <w:name w:val="WW8Num34"/>
    <w:lvl w:ilvl="0">
      <w:start w:val="1"/>
      <w:numFmt w:val="decimal"/>
      <w:lvlText w:val="%1)"/>
      <w:lvlJc w:val="left"/>
      <w:pPr>
        <w:tabs>
          <w:tab w:val="num" w:pos="0"/>
        </w:tabs>
        <w:ind w:left="1065" w:hanging="360"/>
      </w:pPr>
      <w:rPr>
        <w:rFonts w:hint="default"/>
        <w:sz w:val="28"/>
        <w:szCs w:val="28"/>
      </w:rPr>
    </w:lvl>
  </w:abstractNum>
  <w:abstractNum w:abstractNumId="16">
    <w:nsid w:val="08171CF8"/>
    <w:multiLevelType w:val="hybridMultilevel"/>
    <w:tmpl w:val="405C9EBA"/>
    <w:lvl w:ilvl="0" w:tplc="C082C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1911C53"/>
    <w:multiLevelType w:val="hybridMultilevel"/>
    <w:tmpl w:val="30DE430E"/>
    <w:name w:val="WW8Num222"/>
    <w:lvl w:ilvl="0" w:tplc="2AF667FE">
      <w:start w:val="1"/>
      <w:numFmt w:val="bullet"/>
      <w:lvlText w:val=""/>
      <w:lvlJc w:val="left"/>
      <w:pPr>
        <w:tabs>
          <w:tab w:val="num" w:pos="1050"/>
        </w:tabs>
        <w:ind w:left="71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3E747DD"/>
    <w:multiLevelType w:val="hybridMultilevel"/>
    <w:tmpl w:val="5FE07582"/>
    <w:lvl w:ilvl="0" w:tplc="3F306E5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1AB71B2D"/>
    <w:multiLevelType w:val="hybridMultilevel"/>
    <w:tmpl w:val="80DE4078"/>
    <w:lvl w:ilvl="0" w:tplc="3F306E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BFB2E88"/>
    <w:multiLevelType w:val="hybridMultilevel"/>
    <w:tmpl w:val="905ECBFE"/>
    <w:lvl w:ilvl="0" w:tplc="C082C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6821272"/>
    <w:multiLevelType w:val="hybridMultilevel"/>
    <w:tmpl w:val="9DC0671C"/>
    <w:lvl w:ilvl="0" w:tplc="C082C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04879B9"/>
    <w:multiLevelType w:val="hybridMultilevel"/>
    <w:tmpl w:val="0FD6DC8E"/>
    <w:lvl w:ilvl="0" w:tplc="3F306E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FD3CA2"/>
    <w:multiLevelType w:val="hybridMultilevel"/>
    <w:tmpl w:val="9F28447A"/>
    <w:lvl w:ilvl="0" w:tplc="3F306E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701A31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>
    <w:nsid w:val="4F040B25"/>
    <w:multiLevelType w:val="hybridMultilevel"/>
    <w:tmpl w:val="86445B9C"/>
    <w:lvl w:ilvl="0" w:tplc="3F306E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E61249"/>
    <w:multiLevelType w:val="hybridMultilevel"/>
    <w:tmpl w:val="FDF66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23273C"/>
    <w:multiLevelType w:val="hybridMultilevel"/>
    <w:tmpl w:val="B8260C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BB85AD0"/>
    <w:multiLevelType w:val="hybridMultilevel"/>
    <w:tmpl w:val="65F62B2A"/>
    <w:lvl w:ilvl="0" w:tplc="3F306E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6306C8"/>
    <w:multiLevelType w:val="hybridMultilevel"/>
    <w:tmpl w:val="FDF66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EE5D06"/>
    <w:multiLevelType w:val="hybridMultilevel"/>
    <w:tmpl w:val="0D54A6B6"/>
    <w:lvl w:ilvl="0" w:tplc="0BB6B0CA">
      <w:start w:val="1"/>
      <w:numFmt w:val="bullet"/>
      <w:pStyle w:val="a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E312806"/>
    <w:multiLevelType w:val="hybridMultilevel"/>
    <w:tmpl w:val="2C1A29F6"/>
    <w:lvl w:ilvl="0" w:tplc="C082C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2552CF"/>
    <w:multiLevelType w:val="multilevel"/>
    <w:tmpl w:val="188E81E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Times New Roman" w:hAnsi="Times New Roman" w:cs="Times New Roman" w:hint="default"/>
        <w:b w:val="0"/>
        <w:i w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7"/>
  </w:num>
  <w:num w:numId="5">
    <w:abstractNumId w:val="23"/>
  </w:num>
  <w:num w:numId="6">
    <w:abstractNumId w:val="20"/>
  </w:num>
  <w:num w:numId="7">
    <w:abstractNumId w:val="19"/>
  </w:num>
  <w:num w:numId="8">
    <w:abstractNumId w:val="32"/>
  </w:num>
  <w:num w:numId="9">
    <w:abstractNumId w:val="25"/>
  </w:num>
  <w:num w:numId="10">
    <w:abstractNumId w:val="28"/>
  </w:num>
  <w:num w:numId="11">
    <w:abstractNumId w:val="22"/>
  </w:num>
  <w:num w:numId="12">
    <w:abstractNumId w:val="31"/>
  </w:num>
  <w:num w:numId="13">
    <w:abstractNumId w:val="17"/>
  </w:num>
  <w:num w:numId="14">
    <w:abstractNumId w:val="21"/>
  </w:num>
  <w:num w:numId="15">
    <w:abstractNumId w:val="24"/>
  </w:num>
  <w:num w:numId="16">
    <w:abstractNumId w:val="29"/>
  </w:num>
  <w:num w:numId="17">
    <w:abstractNumId w:val="26"/>
  </w:num>
  <w:num w:numId="18">
    <w:abstractNumId w:val="16"/>
  </w:num>
  <w:num w:numId="19">
    <w:abstractNumId w:val="18"/>
  </w:num>
  <w:num w:numId="20">
    <w:abstractNumId w:val="30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movePersonalInformation/>
  <w:removeDateAndTime/>
  <w:displayBackgroundShape/>
  <w:embedSystemFonts/>
  <w:proofState w:spelling="clean" w:grammar="clean"/>
  <w:stylePaneFormatFilter w:val="0000"/>
  <w:defaultTabStop w:val="708"/>
  <w:defaultTableStyle w:val="a0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6626">
      <o:colormenu v:ext="edit" fillcolor="none [2404]"/>
    </o:shapedefaults>
  </w:hdrShapeDefaults>
  <w:footnotePr>
    <w:footnote w:id="-1"/>
    <w:footnote w:id="0"/>
  </w:footnotePr>
  <w:endnotePr>
    <w:endnote w:id="-1"/>
    <w:endnote w:id="0"/>
  </w:endnotePr>
  <w:compat/>
  <w:rsids>
    <w:rsidRoot w:val="0058606B"/>
    <w:rsid w:val="0000041A"/>
    <w:rsid w:val="00002D4D"/>
    <w:rsid w:val="00006051"/>
    <w:rsid w:val="00006A8B"/>
    <w:rsid w:val="00007179"/>
    <w:rsid w:val="00013055"/>
    <w:rsid w:val="0001306A"/>
    <w:rsid w:val="000145A0"/>
    <w:rsid w:val="0001535B"/>
    <w:rsid w:val="0001719F"/>
    <w:rsid w:val="00017AB4"/>
    <w:rsid w:val="00017F69"/>
    <w:rsid w:val="00021632"/>
    <w:rsid w:val="00022BF4"/>
    <w:rsid w:val="000235DB"/>
    <w:rsid w:val="00023FBF"/>
    <w:rsid w:val="000242A4"/>
    <w:rsid w:val="0002476B"/>
    <w:rsid w:val="00025987"/>
    <w:rsid w:val="00030622"/>
    <w:rsid w:val="00030B88"/>
    <w:rsid w:val="000318F1"/>
    <w:rsid w:val="000338CE"/>
    <w:rsid w:val="000339EC"/>
    <w:rsid w:val="00033FAF"/>
    <w:rsid w:val="00034813"/>
    <w:rsid w:val="00036F9A"/>
    <w:rsid w:val="00037719"/>
    <w:rsid w:val="00041138"/>
    <w:rsid w:val="00043147"/>
    <w:rsid w:val="000435AF"/>
    <w:rsid w:val="0004481D"/>
    <w:rsid w:val="00045D94"/>
    <w:rsid w:val="00046E10"/>
    <w:rsid w:val="00054C17"/>
    <w:rsid w:val="00055ABC"/>
    <w:rsid w:val="00055DAD"/>
    <w:rsid w:val="00055E20"/>
    <w:rsid w:val="000604CC"/>
    <w:rsid w:val="00060E8B"/>
    <w:rsid w:val="00063CB3"/>
    <w:rsid w:val="0006508C"/>
    <w:rsid w:val="00065F42"/>
    <w:rsid w:val="000669FA"/>
    <w:rsid w:val="000702C6"/>
    <w:rsid w:val="0007375F"/>
    <w:rsid w:val="00074184"/>
    <w:rsid w:val="000745EC"/>
    <w:rsid w:val="00074F25"/>
    <w:rsid w:val="00074F47"/>
    <w:rsid w:val="000757DB"/>
    <w:rsid w:val="0007629D"/>
    <w:rsid w:val="00080FF9"/>
    <w:rsid w:val="000817D3"/>
    <w:rsid w:val="000838E2"/>
    <w:rsid w:val="00083AE4"/>
    <w:rsid w:val="00083D21"/>
    <w:rsid w:val="000840B1"/>
    <w:rsid w:val="00085022"/>
    <w:rsid w:val="00087577"/>
    <w:rsid w:val="00092616"/>
    <w:rsid w:val="0009434A"/>
    <w:rsid w:val="00097ECD"/>
    <w:rsid w:val="000A0235"/>
    <w:rsid w:val="000A4BCC"/>
    <w:rsid w:val="000A5B28"/>
    <w:rsid w:val="000A7FBB"/>
    <w:rsid w:val="000B01B7"/>
    <w:rsid w:val="000B06F7"/>
    <w:rsid w:val="000B5BA3"/>
    <w:rsid w:val="000B5BB5"/>
    <w:rsid w:val="000B732F"/>
    <w:rsid w:val="000C25F8"/>
    <w:rsid w:val="000C35F4"/>
    <w:rsid w:val="000C4419"/>
    <w:rsid w:val="000C57B6"/>
    <w:rsid w:val="000C6E47"/>
    <w:rsid w:val="000C77F2"/>
    <w:rsid w:val="000C78DA"/>
    <w:rsid w:val="000D0344"/>
    <w:rsid w:val="000D12B3"/>
    <w:rsid w:val="000D37AF"/>
    <w:rsid w:val="000D4353"/>
    <w:rsid w:val="000D5C52"/>
    <w:rsid w:val="000E0278"/>
    <w:rsid w:val="000E0BF7"/>
    <w:rsid w:val="000E2468"/>
    <w:rsid w:val="000E56AB"/>
    <w:rsid w:val="000E5893"/>
    <w:rsid w:val="000E5AFD"/>
    <w:rsid w:val="000E5CC4"/>
    <w:rsid w:val="000E6F1A"/>
    <w:rsid w:val="000F099D"/>
    <w:rsid w:val="000F1FF8"/>
    <w:rsid w:val="000F3397"/>
    <w:rsid w:val="000F7F1B"/>
    <w:rsid w:val="00105BEB"/>
    <w:rsid w:val="00106C52"/>
    <w:rsid w:val="00107242"/>
    <w:rsid w:val="0010781A"/>
    <w:rsid w:val="001108D9"/>
    <w:rsid w:val="00114918"/>
    <w:rsid w:val="00116617"/>
    <w:rsid w:val="00116F70"/>
    <w:rsid w:val="0012124E"/>
    <w:rsid w:val="001252A4"/>
    <w:rsid w:val="001255B1"/>
    <w:rsid w:val="00127980"/>
    <w:rsid w:val="00127B9F"/>
    <w:rsid w:val="00130375"/>
    <w:rsid w:val="00132AAE"/>
    <w:rsid w:val="00133B96"/>
    <w:rsid w:val="00133FCE"/>
    <w:rsid w:val="001349CE"/>
    <w:rsid w:val="0013612F"/>
    <w:rsid w:val="001363E0"/>
    <w:rsid w:val="001401E0"/>
    <w:rsid w:val="00140625"/>
    <w:rsid w:val="001445CB"/>
    <w:rsid w:val="00145244"/>
    <w:rsid w:val="00154184"/>
    <w:rsid w:val="00154D9D"/>
    <w:rsid w:val="001556EF"/>
    <w:rsid w:val="00155AD7"/>
    <w:rsid w:val="00156074"/>
    <w:rsid w:val="001565B9"/>
    <w:rsid w:val="00156F4F"/>
    <w:rsid w:val="0016005A"/>
    <w:rsid w:val="001628A3"/>
    <w:rsid w:val="00163A43"/>
    <w:rsid w:val="00164807"/>
    <w:rsid w:val="00165717"/>
    <w:rsid w:val="00166574"/>
    <w:rsid w:val="001673F6"/>
    <w:rsid w:val="00170C5F"/>
    <w:rsid w:val="00172377"/>
    <w:rsid w:val="00172857"/>
    <w:rsid w:val="00173BC3"/>
    <w:rsid w:val="00173FD8"/>
    <w:rsid w:val="0017402A"/>
    <w:rsid w:val="0017681D"/>
    <w:rsid w:val="0018049A"/>
    <w:rsid w:val="00181404"/>
    <w:rsid w:val="00181932"/>
    <w:rsid w:val="001821D3"/>
    <w:rsid w:val="001830D5"/>
    <w:rsid w:val="0018500B"/>
    <w:rsid w:val="00186156"/>
    <w:rsid w:val="001906C0"/>
    <w:rsid w:val="00193816"/>
    <w:rsid w:val="0019535F"/>
    <w:rsid w:val="001A0F32"/>
    <w:rsid w:val="001A1ABC"/>
    <w:rsid w:val="001A21BD"/>
    <w:rsid w:val="001A24B9"/>
    <w:rsid w:val="001A2E74"/>
    <w:rsid w:val="001A449D"/>
    <w:rsid w:val="001A667B"/>
    <w:rsid w:val="001A6DAB"/>
    <w:rsid w:val="001B025A"/>
    <w:rsid w:val="001B128B"/>
    <w:rsid w:val="001B4A18"/>
    <w:rsid w:val="001B5D92"/>
    <w:rsid w:val="001C6F90"/>
    <w:rsid w:val="001D113D"/>
    <w:rsid w:val="001D193F"/>
    <w:rsid w:val="001D2A8C"/>
    <w:rsid w:val="001D479E"/>
    <w:rsid w:val="001D480A"/>
    <w:rsid w:val="001D5838"/>
    <w:rsid w:val="001D6608"/>
    <w:rsid w:val="001E0335"/>
    <w:rsid w:val="001E1386"/>
    <w:rsid w:val="001E1CAB"/>
    <w:rsid w:val="001E4387"/>
    <w:rsid w:val="001F2292"/>
    <w:rsid w:val="001F34EB"/>
    <w:rsid w:val="001F4B3A"/>
    <w:rsid w:val="001F6FB4"/>
    <w:rsid w:val="00200366"/>
    <w:rsid w:val="00201135"/>
    <w:rsid w:val="00202D80"/>
    <w:rsid w:val="00204496"/>
    <w:rsid w:val="00205FF1"/>
    <w:rsid w:val="00212722"/>
    <w:rsid w:val="00212E23"/>
    <w:rsid w:val="0021328C"/>
    <w:rsid w:val="0021579B"/>
    <w:rsid w:val="0021693C"/>
    <w:rsid w:val="0021695A"/>
    <w:rsid w:val="002175E8"/>
    <w:rsid w:val="002176A1"/>
    <w:rsid w:val="00221F95"/>
    <w:rsid w:val="00223474"/>
    <w:rsid w:val="00223FE0"/>
    <w:rsid w:val="00224078"/>
    <w:rsid w:val="00224922"/>
    <w:rsid w:val="00233719"/>
    <w:rsid w:val="00240A50"/>
    <w:rsid w:val="00240C41"/>
    <w:rsid w:val="00251954"/>
    <w:rsid w:val="0025323E"/>
    <w:rsid w:val="002569E2"/>
    <w:rsid w:val="00257307"/>
    <w:rsid w:val="002578ED"/>
    <w:rsid w:val="002613BD"/>
    <w:rsid w:val="002614FA"/>
    <w:rsid w:val="002641D6"/>
    <w:rsid w:val="00264263"/>
    <w:rsid w:val="00265EEF"/>
    <w:rsid w:val="00267307"/>
    <w:rsid w:val="0026792F"/>
    <w:rsid w:val="002701E2"/>
    <w:rsid w:val="00272CA3"/>
    <w:rsid w:val="00273212"/>
    <w:rsid w:val="0027361D"/>
    <w:rsid w:val="00274375"/>
    <w:rsid w:val="00281CF9"/>
    <w:rsid w:val="002831C2"/>
    <w:rsid w:val="00285CBD"/>
    <w:rsid w:val="00286D54"/>
    <w:rsid w:val="0028737C"/>
    <w:rsid w:val="0028749E"/>
    <w:rsid w:val="00291270"/>
    <w:rsid w:val="002914C3"/>
    <w:rsid w:val="00297C66"/>
    <w:rsid w:val="002A36AA"/>
    <w:rsid w:val="002A3BAA"/>
    <w:rsid w:val="002A46E2"/>
    <w:rsid w:val="002A5F64"/>
    <w:rsid w:val="002A7A3D"/>
    <w:rsid w:val="002B0540"/>
    <w:rsid w:val="002B1630"/>
    <w:rsid w:val="002B2D97"/>
    <w:rsid w:val="002B4966"/>
    <w:rsid w:val="002B5409"/>
    <w:rsid w:val="002B624B"/>
    <w:rsid w:val="002C041A"/>
    <w:rsid w:val="002C0FE9"/>
    <w:rsid w:val="002C108E"/>
    <w:rsid w:val="002C1244"/>
    <w:rsid w:val="002C16E4"/>
    <w:rsid w:val="002C2112"/>
    <w:rsid w:val="002C45C1"/>
    <w:rsid w:val="002C74D6"/>
    <w:rsid w:val="002C7A66"/>
    <w:rsid w:val="002D3C7F"/>
    <w:rsid w:val="002D4343"/>
    <w:rsid w:val="002D6DEC"/>
    <w:rsid w:val="002E2752"/>
    <w:rsid w:val="002E372E"/>
    <w:rsid w:val="002E3F76"/>
    <w:rsid w:val="002E50A5"/>
    <w:rsid w:val="002E543B"/>
    <w:rsid w:val="002E5D27"/>
    <w:rsid w:val="002E7A7A"/>
    <w:rsid w:val="002E7D45"/>
    <w:rsid w:val="002F18E9"/>
    <w:rsid w:val="002F1D8C"/>
    <w:rsid w:val="002F420A"/>
    <w:rsid w:val="002F613E"/>
    <w:rsid w:val="002F6C4F"/>
    <w:rsid w:val="0030161A"/>
    <w:rsid w:val="00303BD1"/>
    <w:rsid w:val="00303EE8"/>
    <w:rsid w:val="0030646D"/>
    <w:rsid w:val="00306B4E"/>
    <w:rsid w:val="00306DD5"/>
    <w:rsid w:val="00306EE0"/>
    <w:rsid w:val="00307EA3"/>
    <w:rsid w:val="0031103C"/>
    <w:rsid w:val="00317C7D"/>
    <w:rsid w:val="00320D67"/>
    <w:rsid w:val="00322760"/>
    <w:rsid w:val="0032291D"/>
    <w:rsid w:val="00323F52"/>
    <w:rsid w:val="0032574D"/>
    <w:rsid w:val="0032769C"/>
    <w:rsid w:val="0033025E"/>
    <w:rsid w:val="00331906"/>
    <w:rsid w:val="00332778"/>
    <w:rsid w:val="00332A66"/>
    <w:rsid w:val="00333028"/>
    <w:rsid w:val="003339C7"/>
    <w:rsid w:val="00335AB2"/>
    <w:rsid w:val="00336446"/>
    <w:rsid w:val="00336479"/>
    <w:rsid w:val="00340966"/>
    <w:rsid w:val="0034229D"/>
    <w:rsid w:val="00344227"/>
    <w:rsid w:val="003460F2"/>
    <w:rsid w:val="0034631F"/>
    <w:rsid w:val="003463EB"/>
    <w:rsid w:val="00350C6D"/>
    <w:rsid w:val="00351AA7"/>
    <w:rsid w:val="0035386F"/>
    <w:rsid w:val="00353E03"/>
    <w:rsid w:val="003549BC"/>
    <w:rsid w:val="00355E3B"/>
    <w:rsid w:val="00356E47"/>
    <w:rsid w:val="00357417"/>
    <w:rsid w:val="003604C4"/>
    <w:rsid w:val="00361833"/>
    <w:rsid w:val="00362E56"/>
    <w:rsid w:val="00362FD4"/>
    <w:rsid w:val="003636AB"/>
    <w:rsid w:val="00367928"/>
    <w:rsid w:val="003714D9"/>
    <w:rsid w:val="00375067"/>
    <w:rsid w:val="0037534D"/>
    <w:rsid w:val="00375B69"/>
    <w:rsid w:val="00375DA6"/>
    <w:rsid w:val="00376481"/>
    <w:rsid w:val="00376CF9"/>
    <w:rsid w:val="003816A0"/>
    <w:rsid w:val="00383479"/>
    <w:rsid w:val="00386089"/>
    <w:rsid w:val="0039162F"/>
    <w:rsid w:val="00392FDE"/>
    <w:rsid w:val="0039561F"/>
    <w:rsid w:val="003A26F6"/>
    <w:rsid w:val="003A4F93"/>
    <w:rsid w:val="003B143D"/>
    <w:rsid w:val="003B35FA"/>
    <w:rsid w:val="003B37D4"/>
    <w:rsid w:val="003B474E"/>
    <w:rsid w:val="003B60B9"/>
    <w:rsid w:val="003B7AC7"/>
    <w:rsid w:val="003C0427"/>
    <w:rsid w:val="003C21D2"/>
    <w:rsid w:val="003C32C6"/>
    <w:rsid w:val="003C408F"/>
    <w:rsid w:val="003C4111"/>
    <w:rsid w:val="003C70B2"/>
    <w:rsid w:val="003D1B60"/>
    <w:rsid w:val="003D2329"/>
    <w:rsid w:val="003D24B7"/>
    <w:rsid w:val="003D4FCA"/>
    <w:rsid w:val="003D6A61"/>
    <w:rsid w:val="003E099D"/>
    <w:rsid w:val="003E304B"/>
    <w:rsid w:val="003E3F70"/>
    <w:rsid w:val="003E7411"/>
    <w:rsid w:val="003F5535"/>
    <w:rsid w:val="003F74A3"/>
    <w:rsid w:val="00401E9D"/>
    <w:rsid w:val="0040360B"/>
    <w:rsid w:val="00404338"/>
    <w:rsid w:val="0040536C"/>
    <w:rsid w:val="0040567F"/>
    <w:rsid w:val="00406EBC"/>
    <w:rsid w:val="00407916"/>
    <w:rsid w:val="0041041B"/>
    <w:rsid w:val="004123A0"/>
    <w:rsid w:val="0041402D"/>
    <w:rsid w:val="00414330"/>
    <w:rsid w:val="004225FB"/>
    <w:rsid w:val="004233D3"/>
    <w:rsid w:val="00423D73"/>
    <w:rsid w:val="004249D9"/>
    <w:rsid w:val="004259F8"/>
    <w:rsid w:val="0042670D"/>
    <w:rsid w:val="004277CC"/>
    <w:rsid w:val="004302FE"/>
    <w:rsid w:val="00430444"/>
    <w:rsid w:val="00430ACC"/>
    <w:rsid w:val="004328F3"/>
    <w:rsid w:val="00433A04"/>
    <w:rsid w:val="00433EE9"/>
    <w:rsid w:val="00434312"/>
    <w:rsid w:val="00435655"/>
    <w:rsid w:val="00436042"/>
    <w:rsid w:val="0043665C"/>
    <w:rsid w:val="00437BD3"/>
    <w:rsid w:val="00440CA0"/>
    <w:rsid w:val="00443478"/>
    <w:rsid w:val="00443AFC"/>
    <w:rsid w:val="00443D69"/>
    <w:rsid w:val="004441DA"/>
    <w:rsid w:val="004444F1"/>
    <w:rsid w:val="00444E11"/>
    <w:rsid w:val="004457E2"/>
    <w:rsid w:val="004529D3"/>
    <w:rsid w:val="00452E99"/>
    <w:rsid w:val="00453869"/>
    <w:rsid w:val="0045622F"/>
    <w:rsid w:val="0045655A"/>
    <w:rsid w:val="004565A0"/>
    <w:rsid w:val="004568EC"/>
    <w:rsid w:val="00460967"/>
    <w:rsid w:val="00460A35"/>
    <w:rsid w:val="00460BB1"/>
    <w:rsid w:val="00460BBF"/>
    <w:rsid w:val="00465201"/>
    <w:rsid w:val="00466180"/>
    <w:rsid w:val="00470148"/>
    <w:rsid w:val="0047014F"/>
    <w:rsid w:val="004777AF"/>
    <w:rsid w:val="00477AD8"/>
    <w:rsid w:val="00477FED"/>
    <w:rsid w:val="00483876"/>
    <w:rsid w:val="00484D08"/>
    <w:rsid w:val="00493BDD"/>
    <w:rsid w:val="00493C06"/>
    <w:rsid w:val="0049711A"/>
    <w:rsid w:val="004A0488"/>
    <w:rsid w:val="004A149B"/>
    <w:rsid w:val="004A2064"/>
    <w:rsid w:val="004A3FF7"/>
    <w:rsid w:val="004A57D6"/>
    <w:rsid w:val="004A5DA3"/>
    <w:rsid w:val="004A6226"/>
    <w:rsid w:val="004A6CB7"/>
    <w:rsid w:val="004B00E8"/>
    <w:rsid w:val="004B1901"/>
    <w:rsid w:val="004B1A45"/>
    <w:rsid w:val="004B4752"/>
    <w:rsid w:val="004B48EE"/>
    <w:rsid w:val="004B4CCA"/>
    <w:rsid w:val="004C00F5"/>
    <w:rsid w:val="004C3575"/>
    <w:rsid w:val="004C4ADB"/>
    <w:rsid w:val="004C660B"/>
    <w:rsid w:val="004D1911"/>
    <w:rsid w:val="004D199D"/>
    <w:rsid w:val="004D1D02"/>
    <w:rsid w:val="004D4AE7"/>
    <w:rsid w:val="004D50C4"/>
    <w:rsid w:val="004D5310"/>
    <w:rsid w:val="004D7407"/>
    <w:rsid w:val="004D7941"/>
    <w:rsid w:val="004E162E"/>
    <w:rsid w:val="004E2FD6"/>
    <w:rsid w:val="004E583B"/>
    <w:rsid w:val="004E6B6C"/>
    <w:rsid w:val="004E737B"/>
    <w:rsid w:val="004F173B"/>
    <w:rsid w:val="004F3F5E"/>
    <w:rsid w:val="004F4ABD"/>
    <w:rsid w:val="004F5F9D"/>
    <w:rsid w:val="004F6BF4"/>
    <w:rsid w:val="004F7422"/>
    <w:rsid w:val="004F7582"/>
    <w:rsid w:val="00500524"/>
    <w:rsid w:val="00500ACE"/>
    <w:rsid w:val="00501A10"/>
    <w:rsid w:val="0050274B"/>
    <w:rsid w:val="00505665"/>
    <w:rsid w:val="00506180"/>
    <w:rsid w:val="00506E74"/>
    <w:rsid w:val="00507FBD"/>
    <w:rsid w:val="005120EF"/>
    <w:rsid w:val="00512661"/>
    <w:rsid w:val="005139F6"/>
    <w:rsid w:val="00515894"/>
    <w:rsid w:val="00515FEF"/>
    <w:rsid w:val="005168FA"/>
    <w:rsid w:val="005207C5"/>
    <w:rsid w:val="0052368D"/>
    <w:rsid w:val="005245B4"/>
    <w:rsid w:val="00525273"/>
    <w:rsid w:val="005255AE"/>
    <w:rsid w:val="005263E7"/>
    <w:rsid w:val="00531E5C"/>
    <w:rsid w:val="00533867"/>
    <w:rsid w:val="0053695A"/>
    <w:rsid w:val="00536B66"/>
    <w:rsid w:val="00540CB3"/>
    <w:rsid w:val="00542864"/>
    <w:rsid w:val="00542986"/>
    <w:rsid w:val="00546463"/>
    <w:rsid w:val="00546E53"/>
    <w:rsid w:val="00552FE6"/>
    <w:rsid w:val="00554465"/>
    <w:rsid w:val="005544C8"/>
    <w:rsid w:val="00556D3E"/>
    <w:rsid w:val="00557D4E"/>
    <w:rsid w:val="00562060"/>
    <w:rsid w:val="00564B0B"/>
    <w:rsid w:val="00565B38"/>
    <w:rsid w:val="005661C9"/>
    <w:rsid w:val="00577265"/>
    <w:rsid w:val="005814F7"/>
    <w:rsid w:val="0058219E"/>
    <w:rsid w:val="0058286D"/>
    <w:rsid w:val="00582C7E"/>
    <w:rsid w:val="00582CBD"/>
    <w:rsid w:val="005850E7"/>
    <w:rsid w:val="0058521F"/>
    <w:rsid w:val="0058606B"/>
    <w:rsid w:val="00586410"/>
    <w:rsid w:val="00587958"/>
    <w:rsid w:val="00587B7B"/>
    <w:rsid w:val="00590AAC"/>
    <w:rsid w:val="0059295C"/>
    <w:rsid w:val="0059599E"/>
    <w:rsid w:val="00596336"/>
    <w:rsid w:val="005A0479"/>
    <w:rsid w:val="005A2852"/>
    <w:rsid w:val="005A5C2C"/>
    <w:rsid w:val="005B0B87"/>
    <w:rsid w:val="005B179A"/>
    <w:rsid w:val="005B17CB"/>
    <w:rsid w:val="005B2303"/>
    <w:rsid w:val="005B393E"/>
    <w:rsid w:val="005B58DD"/>
    <w:rsid w:val="005B6CEC"/>
    <w:rsid w:val="005B6ED0"/>
    <w:rsid w:val="005B72B1"/>
    <w:rsid w:val="005B7318"/>
    <w:rsid w:val="005C0C22"/>
    <w:rsid w:val="005C1F84"/>
    <w:rsid w:val="005C2697"/>
    <w:rsid w:val="005C7A5E"/>
    <w:rsid w:val="005D0196"/>
    <w:rsid w:val="005D07B8"/>
    <w:rsid w:val="005D11C5"/>
    <w:rsid w:val="005D1F0A"/>
    <w:rsid w:val="005D2767"/>
    <w:rsid w:val="005D2D00"/>
    <w:rsid w:val="005D3ECF"/>
    <w:rsid w:val="005D6A44"/>
    <w:rsid w:val="005D71D2"/>
    <w:rsid w:val="005E1404"/>
    <w:rsid w:val="005E3848"/>
    <w:rsid w:val="005E50E4"/>
    <w:rsid w:val="005E6221"/>
    <w:rsid w:val="005F00D2"/>
    <w:rsid w:val="005F0982"/>
    <w:rsid w:val="005F13C3"/>
    <w:rsid w:val="005F15AC"/>
    <w:rsid w:val="005F3F8E"/>
    <w:rsid w:val="005F472D"/>
    <w:rsid w:val="006030F4"/>
    <w:rsid w:val="006033AC"/>
    <w:rsid w:val="006037EE"/>
    <w:rsid w:val="00606D40"/>
    <w:rsid w:val="0061070B"/>
    <w:rsid w:val="00611035"/>
    <w:rsid w:val="006118F4"/>
    <w:rsid w:val="006171EA"/>
    <w:rsid w:val="006205B2"/>
    <w:rsid w:val="0062172D"/>
    <w:rsid w:val="00622227"/>
    <w:rsid w:val="0062364B"/>
    <w:rsid w:val="006254C0"/>
    <w:rsid w:val="0063090C"/>
    <w:rsid w:val="00630D37"/>
    <w:rsid w:val="00632809"/>
    <w:rsid w:val="00634566"/>
    <w:rsid w:val="006347E7"/>
    <w:rsid w:val="00640D7D"/>
    <w:rsid w:val="00642FA5"/>
    <w:rsid w:val="00645494"/>
    <w:rsid w:val="00646314"/>
    <w:rsid w:val="006476A6"/>
    <w:rsid w:val="00647724"/>
    <w:rsid w:val="006528C7"/>
    <w:rsid w:val="00652A6C"/>
    <w:rsid w:val="00653518"/>
    <w:rsid w:val="00654F4A"/>
    <w:rsid w:val="0065575D"/>
    <w:rsid w:val="00656662"/>
    <w:rsid w:val="0065680E"/>
    <w:rsid w:val="006614D1"/>
    <w:rsid w:val="00666470"/>
    <w:rsid w:val="00666BF2"/>
    <w:rsid w:val="00667096"/>
    <w:rsid w:val="00667134"/>
    <w:rsid w:val="00667BF6"/>
    <w:rsid w:val="00670754"/>
    <w:rsid w:val="00670859"/>
    <w:rsid w:val="00671771"/>
    <w:rsid w:val="006723CE"/>
    <w:rsid w:val="0067296D"/>
    <w:rsid w:val="00674667"/>
    <w:rsid w:val="0068122D"/>
    <w:rsid w:val="00681682"/>
    <w:rsid w:val="00683C99"/>
    <w:rsid w:val="006847C8"/>
    <w:rsid w:val="00685AA2"/>
    <w:rsid w:val="00685D63"/>
    <w:rsid w:val="00691AB8"/>
    <w:rsid w:val="006942B3"/>
    <w:rsid w:val="00694BB0"/>
    <w:rsid w:val="0069605F"/>
    <w:rsid w:val="006963F1"/>
    <w:rsid w:val="00697EB7"/>
    <w:rsid w:val="006A0246"/>
    <w:rsid w:val="006A03E5"/>
    <w:rsid w:val="006A0B38"/>
    <w:rsid w:val="006A271F"/>
    <w:rsid w:val="006A3FAB"/>
    <w:rsid w:val="006A46F6"/>
    <w:rsid w:val="006A5381"/>
    <w:rsid w:val="006A6ACD"/>
    <w:rsid w:val="006A7E18"/>
    <w:rsid w:val="006B1DD9"/>
    <w:rsid w:val="006B364E"/>
    <w:rsid w:val="006B49BA"/>
    <w:rsid w:val="006B4B7E"/>
    <w:rsid w:val="006B4D2F"/>
    <w:rsid w:val="006B5BC5"/>
    <w:rsid w:val="006B7B32"/>
    <w:rsid w:val="006B7EAA"/>
    <w:rsid w:val="006C2F10"/>
    <w:rsid w:val="006C3CAD"/>
    <w:rsid w:val="006C7EE3"/>
    <w:rsid w:val="006C7FEE"/>
    <w:rsid w:val="006D1804"/>
    <w:rsid w:val="006D249A"/>
    <w:rsid w:val="006D2599"/>
    <w:rsid w:val="006D485C"/>
    <w:rsid w:val="006D721B"/>
    <w:rsid w:val="006D7271"/>
    <w:rsid w:val="006D7E76"/>
    <w:rsid w:val="006E4CCE"/>
    <w:rsid w:val="006E5597"/>
    <w:rsid w:val="006E66EF"/>
    <w:rsid w:val="006E793F"/>
    <w:rsid w:val="006F3C62"/>
    <w:rsid w:val="006F3F51"/>
    <w:rsid w:val="006F4996"/>
    <w:rsid w:val="006F62E2"/>
    <w:rsid w:val="006F7293"/>
    <w:rsid w:val="00700FE3"/>
    <w:rsid w:val="00702D32"/>
    <w:rsid w:val="007043BC"/>
    <w:rsid w:val="007119F9"/>
    <w:rsid w:val="00711ED6"/>
    <w:rsid w:val="007131A5"/>
    <w:rsid w:val="00713E83"/>
    <w:rsid w:val="007158B8"/>
    <w:rsid w:val="00715E82"/>
    <w:rsid w:val="007177E9"/>
    <w:rsid w:val="007232A8"/>
    <w:rsid w:val="0072357F"/>
    <w:rsid w:val="0072517A"/>
    <w:rsid w:val="007319DD"/>
    <w:rsid w:val="00734974"/>
    <w:rsid w:val="00734D25"/>
    <w:rsid w:val="0073550E"/>
    <w:rsid w:val="007400AE"/>
    <w:rsid w:val="007409AE"/>
    <w:rsid w:val="00740ECE"/>
    <w:rsid w:val="00742B04"/>
    <w:rsid w:val="00743122"/>
    <w:rsid w:val="0074727D"/>
    <w:rsid w:val="00747425"/>
    <w:rsid w:val="007479F6"/>
    <w:rsid w:val="00747ACF"/>
    <w:rsid w:val="00747E65"/>
    <w:rsid w:val="00747E90"/>
    <w:rsid w:val="00751095"/>
    <w:rsid w:val="007518BD"/>
    <w:rsid w:val="00751EEC"/>
    <w:rsid w:val="007523DD"/>
    <w:rsid w:val="00754875"/>
    <w:rsid w:val="00755106"/>
    <w:rsid w:val="00757A42"/>
    <w:rsid w:val="00760C33"/>
    <w:rsid w:val="00764577"/>
    <w:rsid w:val="00764A67"/>
    <w:rsid w:val="007652B3"/>
    <w:rsid w:val="00765F0C"/>
    <w:rsid w:val="007710CC"/>
    <w:rsid w:val="00774319"/>
    <w:rsid w:val="00774C17"/>
    <w:rsid w:val="00775CE7"/>
    <w:rsid w:val="00775E56"/>
    <w:rsid w:val="00781E7B"/>
    <w:rsid w:val="00785D97"/>
    <w:rsid w:val="007871E1"/>
    <w:rsid w:val="007900EE"/>
    <w:rsid w:val="007901D3"/>
    <w:rsid w:val="00790D48"/>
    <w:rsid w:val="00793001"/>
    <w:rsid w:val="00794261"/>
    <w:rsid w:val="007942AB"/>
    <w:rsid w:val="007949AC"/>
    <w:rsid w:val="00794F35"/>
    <w:rsid w:val="00795097"/>
    <w:rsid w:val="00795584"/>
    <w:rsid w:val="007A109B"/>
    <w:rsid w:val="007A3050"/>
    <w:rsid w:val="007A655B"/>
    <w:rsid w:val="007B1EE9"/>
    <w:rsid w:val="007B4734"/>
    <w:rsid w:val="007B50BC"/>
    <w:rsid w:val="007C2060"/>
    <w:rsid w:val="007C30F8"/>
    <w:rsid w:val="007C7729"/>
    <w:rsid w:val="007D01D9"/>
    <w:rsid w:val="007D4AE1"/>
    <w:rsid w:val="007D4ED8"/>
    <w:rsid w:val="007D719D"/>
    <w:rsid w:val="007D7712"/>
    <w:rsid w:val="007D7A4F"/>
    <w:rsid w:val="007E0754"/>
    <w:rsid w:val="007E19B0"/>
    <w:rsid w:val="007E256A"/>
    <w:rsid w:val="007E5735"/>
    <w:rsid w:val="007E6116"/>
    <w:rsid w:val="007F2F34"/>
    <w:rsid w:val="007F5DE1"/>
    <w:rsid w:val="00800685"/>
    <w:rsid w:val="00800F7B"/>
    <w:rsid w:val="00803727"/>
    <w:rsid w:val="0080514F"/>
    <w:rsid w:val="00807529"/>
    <w:rsid w:val="008107D3"/>
    <w:rsid w:val="00812844"/>
    <w:rsid w:val="00812A2E"/>
    <w:rsid w:val="008164F9"/>
    <w:rsid w:val="00821A9F"/>
    <w:rsid w:val="00821E50"/>
    <w:rsid w:val="00821E54"/>
    <w:rsid w:val="008226E4"/>
    <w:rsid w:val="00823D1C"/>
    <w:rsid w:val="00825192"/>
    <w:rsid w:val="00825F80"/>
    <w:rsid w:val="00832154"/>
    <w:rsid w:val="00832E8A"/>
    <w:rsid w:val="0083482B"/>
    <w:rsid w:val="00835122"/>
    <w:rsid w:val="00835363"/>
    <w:rsid w:val="0083587E"/>
    <w:rsid w:val="0083646B"/>
    <w:rsid w:val="00837ED2"/>
    <w:rsid w:val="00840349"/>
    <w:rsid w:val="00842D97"/>
    <w:rsid w:val="008435AA"/>
    <w:rsid w:val="008445D2"/>
    <w:rsid w:val="00847DF1"/>
    <w:rsid w:val="00852B20"/>
    <w:rsid w:val="00855FD8"/>
    <w:rsid w:val="00857B9C"/>
    <w:rsid w:val="00857E3C"/>
    <w:rsid w:val="00860BCD"/>
    <w:rsid w:val="00860CA8"/>
    <w:rsid w:val="00860CEA"/>
    <w:rsid w:val="00863DB6"/>
    <w:rsid w:val="008664B4"/>
    <w:rsid w:val="00870403"/>
    <w:rsid w:val="00873462"/>
    <w:rsid w:val="00873857"/>
    <w:rsid w:val="00874493"/>
    <w:rsid w:val="008745C7"/>
    <w:rsid w:val="00882D62"/>
    <w:rsid w:val="008849E5"/>
    <w:rsid w:val="0088509F"/>
    <w:rsid w:val="008854BB"/>
    <w:rsid w:val="008863D3"/>
    <w:rsid w:val="008869C5"/>
    <w:rsid w:val="00891572"/>
    <w:rsid w:val="00894C6E"/>
    <w:rsid w:val="00897802"/>
    <w:rsid w:val="00897AEA"/>
    <w:rsid w:val="008A55AC"/>
    <w:rsid w:val="008A7637"/>
    <w:rsid w:val="008B06E2"/>
    <w:rsid w:val="008B3677"/>
    <w:rsid w:val="008B5433"/>
    <w:rsid w:val="008B734F"/>
    <w:rsid w:val="008B7B85"/>
    <w:rsid w:val="008C0E6A"/>
    <w:rsid w:val="008C4058"/>
    <w:rsid w:val="008C4784"/>
    <w:rsid w:val="008C507D"/>
    <w:rsid w:val="008D26FB"/>
    <w:rsid w:val="008D54B7"/>
    <w:rsid w:val="008D57C0"/>
    <w:rsid w:val="008D58D1"/>
    <w:rsid w:val="008D5AD2"/>
    <w:rsid w:val="008E0DC3"/>
    <w:rsid w:val="008E0EB1"/>
    <w:rsid w:val="008E2B98"/>
    <w:rsid w:val="008E6EAD"/>
    <w:rsid w:val="008F2E0A"/>
    <w:rsid w:val="008F3D6D"/>
    <w:rsid w:val="008F7FBC"/>
    <w:rsid w:val="00900FAF"/>
    <w:rsid w:val="00901D82"/>
    <w:rsid w:val="009025CA"/>
    <w:rsid w:val="0090331E"/>
    <w:rsid w:val="00903854"/>
    <w:rsid w:val="00903F7F"/>
    <w:rsid w:val="0090520D"/>
    <w:rsid w:val="009057DC"/>
    <w:rsid w:val="009058AE"/>
    <w:rsid w:val="00905A27"/>
    <w:rsid w:val="00910DF1"/>
    <w:rsid w:val="00911965"/>
    <w:rsid w:val="00912B22"/>
    <w:rsid w:val="00915A72"/>
    <w:rsid w:val="00915D6D"/>
    <w:rsid w:val="009166DC"/>
    <w:rsid w:val="009209F1"/>
    <w:rsid w:val="00921145"/>
    <w:rsid w:val="0092141B"/>
    <w:rsid w:val="0092438D"/>
    <w:rsid w:val="009255F7"/>
    <w:rsid w:val="009258BA"/>
    <w:rsid w:val="009264FE"/>
    <w:rsid w:val="00926ED5"/>
    <w:rsid w:val="00927C61"/>
    <w:rsid w:val="00927EE3"/>
    <w:rsid w:val="00930D67"/>
    <w:rsid w:val="009327CB"/>
    <w:rsid w:val="009331E8"/>
    <w:rsid w:val="00933D88"/>
    <w:rsid w:val="00937EBB"/>
    <w:rsid w:val="0094091F"/>
    <w:rsid w:val="00940FA8"/>
    <w:rsid w:val="00944BC7"/>
    <w:rsid w:val="0095123D"/>
    <w:rsid w:val="00952C46"/>
    <w:rsid w:val="00953A63"/>
    <w:rsid w:val="00953C94"/>
    <w:rsid w:val="00955D70"/>
    <w:rsid w:val="00960CB4"/>
    <w:rsid w:val="0096240A"/>
    <w:rsid w:val="00963A04"/>
    <w:rsid w:val="00963B2F"/>
    <w:rsid w:val="00964786"/>
    <w:rsid w:val="00967802"/>
    <w:rsid w:val="00970CC6"/>
    <w:rsid w:val="00971D31"/>
    <w:rsid w:val="00976D09"/>
    <w:rsid w:val="00983746"/>
    <w:rsid w:val="00983790"/>
    <w:rsid w:val="0098483F"/>
    <w:rsid w:val="00985926"/>
    <w:rsid w:val="00986504"/>
    <w:rsid w:val="00987AC5"/>
    <w:rsid w:val="00991B1F"/>
    <w:rsid w:val="0099579F"/>
    <w:rsid w:val="009A1461"/>
    <w:rsid w:val="009B7906"/>
    <w:rsid w:val="009C01C5"/>
    <w:rsid w:val="009C04B7"/>
    <w:rsid w:val="009C34DF"/>
    <w:rsid w:val="009C6FF2"/>
    <w:rsid w:val="009C7893"/>
    <w:rsid w:val="009D23AC"/>
    <w:rsid w:val="009D303B"/>
    <w:rsid w:val="009D3BBB"/>
    <w:rsid w:val="009D4E74"/>
    <w:rsid w:val="009D66D4"/>
    <w:rsid w:val="009E20F1"/>
    <w:rsid w:val="009E2C61"/>
    <w:rsid w:val="009E63AE"/>
    <w:rsid w:val="009E6962"/>
    <w:rsid w:val="009E7139"/>
    <w:rsid w:val="009F07DD"/>
    <w:rsid w:val="009F0DF9"/>
    <w:rsid w:val="009F2B06"/>
    <w:rsid w:val="009F2D37"/>
    <w:rsid w:val="009F4BDE"/>
    <w:rsid w:val="009F5AF9"/>
    <w:rsid w:val="009F7B4E"/>
    <w:rsid w:val="00A013B5"/>
    <w:rsid w:val="00A02A01"/>
    <w:rsid w:val="00A04106"/>
    <w:rsid w:val="00A047C2"/>
    <w:rsid w:val="00A049D5"/>
    <w:rsid w:val="00A055E5"/>
    <w:rsid w:val="00A061F4"/>
    <w:rsid w:val="00A062FE"/>
    <w:rsid w:val="00A10C2C"/>
    <w:rsid w:val="00A1210B"/>
    <w:rsid w:val="00A12756"/>
    <w:rsid w:val="00A138E8"/>
    <w:rsid w:val="00A1530E"/>
    <w:rsid w:val="00A216D5"/>
    <w:rsid w:val="00A23D5F"/>
    <w:rsid w:val="00A251FF"/>
    <w:rsid w:val="00A253C6"/>
    <w:rsid w:val="00A25932"/>
    <w:rsid w:val="00A2644E"/>
    <w:rsid w:val="00A26F07"/>
    <w:rsid w:val="00A33C07"/>
    <w:rsid w:val="00A345B3"/>
    <w:rsid w:val="00A34796"/>
    <w:rsid w:val="00A36754"/>
    <w:rsid w:val="00A424C0"/>
    <w:rsid w:val="00A42BCF"/>
    <w:rsid w:val="00A430DD"/>
    <w:rsid w:val="00A43B48"/>
    <w:rsid w:val="00A46294"/>
    <w:rsid w:val="00A46CD8"/>
    <w:rsid w:val="00A46D66"/>
    <w:rsid w:val="00A51689"/>
    <w:rsid w:val="00A525D1"/>
    <w:rsid w:val="00A537AA"/>
    <w:rsid w:val="00A551DA"/>
    <w:rsid w:val="00A55273"/>
    <w:rsid w:val="00A628C8"/>
    <w:rsid w:val="00A63F0F"/>
    <w:rsid w:val="00A657D9"/>
    <w:rsid w:val="00A660FE"/>
    <w:rsid w:val="00A720AF"/>
    <w:rsid w:val="00A72DB8"/>
    <w:rsid w:val="00A7369D"/>
    <w:rsid w:val="00A74CBC"/>
    <w:rsid w:val="00A74CDA"/>
    <w:rsid w:val="00A7560E"/>
    <w:rsid w:val="00A75F62"/>
    <w:rsid w:val="00A775BD"/>
    <w:rsid w:val="00A820A1"/>
    <w:rsid w:val="00A83276"/>
    <w:rsid w:val="00A870F4"/>
    <w:rsid w:val="00A87D53"/>
    <w:rsid w:val="00A926D4"/>
    <w:rsid w:val="00A9442B"/>
    <w:rsid w:val="00A95138"/>
    <w:rsid w:val="00A960B3"/>
    <w:rsid w:val="00A97D6B"/>
    <w:rsid w:val="00AA0FBF"/>
    <w:rsid w:val="00AA130E"/>
    <w:rsid w:val="00AA26D8"/>
    <w:rsid w:val="00AB18DD"/>
    <w:rsid w:val="00AB2326"/>
    <w:rsid w:val="00AB4B84"/>
    <w:rsid w:val="00AB52B6"/>
    <w:rsid w:val="00AB5A90"/>
    <w:rsid w:val="00AC0620"/>
    <w:rsid w:val="00AC0877"/>
    <w:rsid w:val="00AC0A17"/>
    <w:rsid w:val="00AC0FB4"/>
    <w:rsid w:val="00AC216F"/>
    <w:rsid w:val="00AC32C0"/>
    <w:rsid w:val="00AC3415"/>
    <w:rsid w:val="00AC67BE"/>
    <w:rsid w:val="00AD0C6A"/>
    <w:rsid w:val="00AD1E74"/>
    <w:rsid w:val="00AD308B"/>
    <w:rsid w:val="00AD6E75"/>
    <w:rsid w:val="00AE1915"/>
    <w:rsid w:val="00AE20B8"/>
    <w:rsid w:val="00AE2E91"/>
    <w:rsid w:val="00AE4FAD"/>
    <w:rsid w:val="00AF1F45"/>
    <w:rsid w:val="00AF27CB"/>
    <w:rsid w:val="00AF3D97"/>
    <w:rsid w:val="00AF5C53"/>
    <w:rsid w:val="00AF6214"/>
    <w:rsid w:val="00AF791C"/>
    <w:rsid w:val="00AF7F74"/>
    <w:rsid w:val="00B000CF"/>
    <w:rsid w:val="00B01154"/>
    <w:rsid w:val="00B04FB7"/>
    <w:rsid w:val="00B05366"/>
    <w:rsid w:val="00B0640A"/>
    <w:rsid w:val="00B06ABD"/>
    <w:rsid w:val="00B102CB"/>
    <w:rsid w:val="00B11AFA"/>
    <w:rsid w:val="00B12174"/>
    <w:rsid w:val="00B144D4"/>
    <w:rsid w:val="00B149DC"/>
    <w:rsid w:val="00B1645F"/>
    <w:rsid w:val="00B17639"/>
    <w:rsid w:val="00B23F71"/>
    <w:rsid w:val="00B24F09"/>
    <w:rsid w:val="00B25B12"/>
    <w:rsid w:val="00B265C1"/>
    <w:rsid w:val="00B30800"/>
    <w:rsid w:val="00B31564"/>
    <w:rsid w:val="00B31733"/>
    <w:rsid w:val="00B31D5E"/>
    <w:rsid w:val="00B31DF1"/>
    <w:rsid w:val="00B3338B"/>
    <w:rsid w:val="00B3696F"/>
    <w:rsid w:val="00B379F4"/>
    <w:rsid w:val="00B37D2F"/>
    <w:rsid w:val="00B40434"/>
    <w:rsid w:val="00B41388"/>
    <w:rsid w:val="00B43B2A"/>
    <w:rsid w:val="00B44EB1"/>
    <w:rsid w:val="00B45240"/>
    <w:rsid w:val="00B453CF"/>
    <w:rsid w:val="00B45A23"/>
    <w:rsid w:val="00B46199"/>
    <w:rsid w:val="00B470C4"/>
    <w:rsid w:val="00B5129F"/>
    <w:rsid w:val="00B514B2"/>
    <w:rsid w:val="00B52370"/>
    <w:rsid w:val="00B53840"/>
    <w:rsid w:val="00B5393E"/>
    <w:rsid w:val="00B5484C"/>
    <w:rsid w:val="00B566F9"/>
    <w:rsid w:val="00B610DA"/>
    <w:rsid w:val="00B62A60"/>
    <w:rsid w:val="00B63696"/>
    <w:rsid w:val="00B66A88"/>
    <w:rsid w:val="00B66AEF"/>
    <w:rsid w:val="00B66B13"/>
    <w:rsid w:val="00B739E0"/>
    <w:rsid w:val="00B748C8"/>
    <w:rsid w:val="00B74FF9"/>
    <w:rsid w:val="00B76C85"/>
    <w:rsid w:val="00B77064"/>
    <w:rsid w:val="00B77CF7"/>
    <w:rsid w:val="00B821B0"/>
    <w:rsid w:val="00B9306B"/>
    <w:rsid w:val="00B94396"/>
    <w:rsid w:val="00B943C7"/>
    <w:rsid w:val="00B944D1"/>
    <w:rsid w:val="00B966A9"/>
    <w:rsid w:val="00B96F09"/>
    <w:rsid w:val="00BA3364"/>
    <w:rsid w:val="00BA7E69"/>
    <w:rsid w:val="00BB0FC8"/>
    <w:rsid w:val="00BB4AB3"/>
    <w:rsid w:val="00BB4FDF"/>
    <w:rsid w:val="00BB5221"/>
    <w:rsid w:val="00BB6181"/>
    <w:rsid w:val="00BB75F2"/>
    <w:rsid w:val="00BB7A0E"/>
    <w:rsid w:val="00BC0741"/>
    <w:rsid w:val="00BC14B1"/>
    <w:rsid w:val="00BC175E"/>
    <w:rsid w:val="00BC2511"/>
    <w:rsid w:val="00BC4530"/>
    <w:rsid w:val="00BD0979"/>
    <w:rsid w:val="00BD2460"/>
    <w:rsid w:val="00BD272B"/>
    <w:rsid w:val="00BD5617"/>
    <w:rsid w:val="00BD58FB"/>
    <w:rsid w:val="00BD5985"/>
    <w:rsid w:val="00BE0D0E"/>
    <w:rsid w:val="00BE166A"/>
    <w:rsid w:val="00BE18B2"/>
    <w:rsid w:val="00BE278B"/>
    <w:rsid w:val="00BE318E"/>
    <w:rsid w:val="00BE334D"/>
    <w:rsid w:val="00BE5147"/>
    <w:rsid w:val="00BE59E3"/>
    <w:rsid w:val="00BE6C6F"/>
    <w:rsid w:val="00BF0863"/>
    <w:rsid w:val="00BF2C56"/>
    <w:rsid w:val="00BF4032"/>
    <w:rsid w:val="00BF6749"/>
    <w:rsid w:val="00BF7DF7"/>
    <w:rsid w:val="00C00E4A"/>
    <w:rsid w:val="00C01428"/>
    <w:rsid w:val="00C024F9"/>
    <w:rsid w:val="00C0456D"/>
    <w:rsid w:val="00C05A8D"/>
    <w:rsid w:val="00C05FFA"/>
    <w:rsid w:val="00C12541"/>
    <w:rsid w:val="00C13DDC"/>
    <w:rsid w:val="00C15937"/>
    <w:rsid w:val="00C15E89"/>
    <w:rsid w:val="00C17F22"/>
    <w:rsid w:val="00C20A6F"/>
    <w:rsid w:val="00C20DB5"/>
    <w:rsid w:val="00C21F85"/>
    <w:rsid w:val="00C22B3D"/>
    <w:rsid w:val="00C233C8"/>
    <w:rsid w:val="00C23757"/>
    <w:rsid w:val="00C239BA"/>
    <w:rsid w:val="00C30DD8"/>
    <w:rsid w:val="00C3791A"/>
    <w:rsid w:val="00C40193"/>
    <w:rsid w:val="00C42283"/>
    <w:rsid w:val="00C44EE0"/>
    <w:rsid w:val="00C45241"/>
    <w:rsid w:val="00C4697F"/>
    <w:rsid w:val="00C46F29"/>
    <w:rsid w:val="00C50B16"/>
    <w:rsid w:val="00C52127"/>
    <w:rsid w:val="00C52E55"/>
    <w:rsid w:val="00C53B32"/>
    <w:rsid w:val="00C547D7"/>
    <w:rsid w:val="00C55BC8"/>
    <w:rsid w:val="00C56B2D"/>
    <w:rsid w:val="00C5704A"/>
    <w:rsid w:val="00C605A5"/>
    <w:rsid w:val="00C60CAC"/>
    <w:rsid w:val="00C64C75"/>
    <w:rsid w:val="00C7008C"/>
    <w:rsid w:val="00C7152F"/>
    <w:rsid w:val="00C72612"/>
    <w:rsid w:val="00C7273D"/>
    <w:rsid w:val="00C7360E"/>
    <w:rsid w:val="00C74135"/>
    <w:rsid w:val="00C74267"/>
    <w:rsid w:val="00C75AF6"/>
    <w:rsid w:val="00C82C1C"/>
    <w:rsid w:val="00C843F5"/>
    <w:rsid w:val="00C84B02"/>
    <w:rsid w:val="00C8572A"/>
    <w:rsid w:val="00C91AEB"/>
    <w:rsid w:val="00C944F3"/>
    <w:rsid w:val="00C9458D"/>
    <w:rsid w:val="00C95034"/>
    <w:rsid w:val="00C950FA"/>
    <w:rsid w:val="00C9591C"/>
    <w:rsid w:val="00C95A12"/>
    <w:rsid w:val="00C979A5"/>
    <w:rsid w:val="00CA0EC9"/>
    <w:rsid w:val="00CA4AC4"/>
    <w:rsid w:val="00CA6E70"/>
    <w:rsid w:val="00CB1027"/>
    <w:rsid w:val="00CB227C"/>
    <w:rsid w:val="00CB26C9"/>
    <w:rsid w:val="00CB59AD"/>
    <w:rsid w:val="00CB5EF7"/>
    <w:rsid w:val="00CB6B6F"/>
    <w:rsid w:val="00CB732D"/>
    <w:rsid w:val="00CB7B89"/>
    <w:rsid w:val="00CC1361"/>
    <w:rsid w:val="00CC15C4"/>
    <w:rsid w:val="00CC4747"/>
    <w:rsid w:val="00CC48A3"/>
    <w:rsid w:val="00CD2B07"/>
    <w:rsid w:val="00CD32BB"/>
    <w:rsid w:val="00CD7FD4"/>
    <w:rsid w:val="00CE0631"/>
    <w:rsid w:val="00CE1232"/>
    <w:rsid w:val="00CE12DD"/>
    <w:rsid w:val="00CE640B"/>
    <w:rsid w:val="00CE6695"/>
    <w:rsid w:val="00CE6C8C"/>
    <w:rsid w:val="00CE7AF7"/>
    <w:rsid w:val="00CF676B"/>
    <w:rsid w:val="00D00886"/>
    <w:rsid w:val="00D01B73"/>
    <w:rsid w:val="00D033AC"/>
    <w:rsid w:val="00D043B5"/>
    <w:rsid w:val="00D045ED"/>
    <w:rsid w:val="00D06334"/>
    <w:rsid w:val="00D06708"/>
    <w:rsid w:val="00D11242"/>
    <w:rsid w:val="00D15BA8"/>
    <w:rsid w:val="00D168F6"/>
    <w:rsid w:val="00D20402"/>
    <w:rsid w:val="00D207A9"/>
    <w:rsid w:val="00D20996"/>
    <w:rsid w:val="00D21313"/>
    <w:rsid w:val="00D2178F"/>
    <w:rsid w:val="00D2272F"/>
    <w:rsid w:val="00D22AF6"/>
    <w:rsid w:val="00D23749"/>
    <w:rsid w:val="00D2455C"/>
    <w:rsid w:val="00D25699"/>
    <w:rsid w:val="00D27F09"/>
    <w:rsid w:val="00D31C13"/>
    <w:rsid w:val="00D31FAD"/>
    <w:rsid w:val="00D33779"/>
    <w:rsid w:val="00D362D1"/>
    <w:rsid w:val="00D371A0"/>
    <w:rsid w:val="00D403C2"/>
    <w:rsid w:val="00D4050B"/>
    <w:rsid w:val="00D420ED"/>
    <w:rsid w:val="00D437FC"/>
    <w:rsid w:val="00D441AF"/>
    <w:rsid w:val="00D45063"/>
    <w:rsid w:val="00D45AB1"/>
    <w:rsid w:val="00D476E4"/>
    <w:rsid w:val="00D50118"/>
    <w:rsid w:val="00D5076D"/>
    <w:rsid w:val="00D50C9F"/>
    <w:rsid w:val="00D51481"/>
    <w:rsid w:val="00D52037"/>
    <w:rsid w:val="00D5556D"/>
    <w:rsid w:val="00D602F5"/>
    <w:rsid w:val="00D619EB"/>
    <w:rsid w:val="00D6202A"/>
    <w:rsid w:val="00D62DE2"/>
    <w:rsid w:val="00D638A3"/>
    <w:rsid w:val="00D63F5A"/>
    <w:rsid w:val="00D71A95"/>
    <w:rsid w:val="00D72C0A"/>
    <w:rsid w:val="00D74984"/>
    <w:rsid w:val="00D7505A"/>
    <w:rsid w:val="00D76AFE"/>
    <w:rsid w:val="00D76E3F"/>
    <w:rsid w:val="00D8481A"/>
    <w:rsid w:val="00D860D4"/>
    <w:rsid w:val="00D8646F"/>
    <w:rsid w:val="00D91D23"/>
    <w:rsid w:val="00D9331A"/>
    <w:rsid w:val="00D9551B"/>
    <w:rsid w:val="00D97199"/>
    <w:rsid w:val="00DA09A5"/>
    <w:rsid w:val="00DA11CA"/>
    <w:rsid w:val="00DA1490"/>
    <w:rsid w:val="00DA2510"/>
    <w:rsid w:val="00DA2A67"/>
    <w:rsid w:val="00DA6C8C"/>
    <w:rsid w:val="00DB25F0"/>
    <w:rsid w:val="00DB5AD0"/>
    <w:rsid w:val="00DC01F1"/>
    <w:rsid w:val="00DC03E4"/>
    <w:rsid w:val="00DC0629"/>
    <w:rsid w:val="00DC15AD"/>
    <w:rsid w:val="00DC4B46"/>
    <w:rsid w:val="00DC69EF"/>
    <w:rsid w:val="00DC785B"/>
    <w:rsid w:val="00DC7A41"/>
    <w:rsid w:val="00DD10EE"/>
    <w:rsid w:val="00DD1147"/>
    <w:rsid w:val="00DD141B"/>
    <w:rsid w:val="00DD340A"/>
    <w:rsid w:val="00DD7978"/>
    <w:rsid w:val="00DD7A42"/>
    <w:rsid w:val="00DE02B4"/>
    <w:rsid w:val="00DE3307"/>
    <w:rsid w:val="00DE6BC1"/>
    <w:rsid w:val="00DE777B"/>
    <w:rsid w:val="00DE7E30"/>
    <w:rsid w:val="00DF0D92"/>
    <w:rsid w:val="00DF0F59"/>
    <w:rsid w:val="00DF1128"/>
    <w:rsid w:val="00DF1CAA"/>
    <w:rsid w:val="00DF20AD"/>
    <w:rsid w:val="00DF2A7B"/>
    <w:rsid w:val="00DF5A31"/>
    <w:rsid w:val="00E01C5F"/>
    <w:rsid w:val="00E02968"/>
    <w:rsid w:val="00E03954"/>
    <w:rsid w:val="00E0596A"/>
    <w:rsid w:val="00E11AB5"/>
    <w:rsid w:val="00E12301"/>
    <w:rsid w:val="00E1338C"/>
    <w:rsid w:val="00E13437"/>
    <w:rsid w:val="00E1347A"/>
    <w:rsid w:val="00E1691B"/>
    <w:rsid w:val="00E17753"/>
    <w:rsid w:val="00E20A0F"/>
    <w:rsid w:val="00E20E46"/>
    <w:rsid w:val="00E21227"/>
    <w:rsid w:val="00E23E5D"/>
    <w:rsid w:val="00E24AB8"/>
    <w:rsid w:val="00E25E1C"/>
    <w:rsid w:val="00E308A0"/>
    <w:rsid w:val="00E34562"/>
    <w:rsid w:val="00E34693"/>
    <w:rsid w:val="00E34949"/>
    <w:rsid w:val="00E35E6C"/>
    <w:rsid w:val="00E36028"/>
    <w:rsid w:val="00E37EA8"/>
    <w:rsid w:val="00E421C1"/>
    <w:rsid w:val="00E42C66"/>
    <w:rsid w:val="00E4494A"/>
    <w:rsid w:val="00E46733"/>
    <w:rsid w:val="00E50104"/>
    <w:rsid w:val="00E52DE6"/>
    <w:rsid w:val="00E549A1"/>
    <w:rsid w:val="00E57F3F"/>
    <w:rsid w:val="00E60BBA"/>
    <w:rsid w:val="00E64666"/>
    <w:rsid w:val="00E65303"/>
    <w:rsid w:val="00E66835"/>
    <w:rsid w:val="00E66A1D"/>
    <w:rsid w:val="00E714B4"/>
    <w:rsid w:val="00E7304E"/>
    <w:rsid w:val="00E7384D"/>
    <w:rsid w:val="00E74759"/>
    <w:rsid w:val="00E771FF"/>
    <w:rsid w:val="00E77487"/>
    <w:rsid w:val="00E77D3A"/>
    <w:rsid w:val="00E809B8"/>
    <w:rsid w:val="00E80F71"/>
    <w:rsid w:val="00E82BAC"/>
    <w:rsid w:val="00E847E1"/>
    <w:rsid w:val="00E87015"/>
    <w:rsid w:val="00E87BE9"/>
    <w:rsid w:val="00E90E4A"/>
    <w:rsid w:val="00E92744"/>
    <w:rsid w:val="00E94582"/>
    <w:rsid w:val="00E95ACD"/>
    <w:rsid w:val="00EA02AB"/>
    <w:rsid w:val="00EA08A5"/>
    <w:rsid w:val="00EA2562"/>
    <w:rsid w:val="00EA38DB"/>
    <w:rsid w:val="00EA43A5"/>
    <w:rsid w:val="00EA518D"/>
    <w:rsid w:val="00EB0986"/>
    <w:rsid w:val="00EB19BC"/>
    <w:rsid w:val="00EB294A"/>
    <w:rsid w:val="00EB305B"/>
    <w:rsid w:val="00EB5D97"/>
    <w:rsid w:val="00EB7A06"/>
    <w:rsid w:val="00EC0467"/>
    <w:rsid w:val="00EC07F1"/>
    <w:rsid w:val="00EC0AD2"/>
    <w:rsid w:val="00EC546B"/>
    <w:rsid w:val="00EC6142"/>
    <w:rsid w:val="00EC7700"/>
    <w:rsid w:val="00EC7A7C"/>
    <w:rsid w:val="00ED36D2"/>
    <w:rsid w:val="00EE2A1D"/>
    <w:rsid w:val="00EE7E49"/>
    <w:rsid w:val="00EF075C"/>
    <w:rsid w:val="00EF1826"/>
    <w:rsid w:val="00EF270B"/>
    <w:rsid w:val="00EF2DED"/>
    <w:rsid w:val="00EF2E1F"/>
    <w:rsid w:val="00EF4BEC"/>
    <w:rsid w:val="00EF5F2E"/>
    <w:rsid w:val="00EF6478"/>
    <w:rsid w:val="00EF68A0"/>
    <w:rsid w:val="00F008BC"/>
    <w:rsid w:val="00F03690"/>
    <w:rsid w:val="00F05893"/>
    <w:rsid w:val="00F06C13"/>
    <w:rsid w:val="00F1077A"/>
    <w:rsid w:val="00F10DF4"/>
    <w:rsid w:val="00F12245"/>
    <w:rsid w:val="00F13600"/>
    <w:rsid w:val="00F13C2E"/>
    <w:rsid w:val="00F14E6D"/>
    <w:rsid w:val="00F16475"/>
    <w:rsid w:val="00F17610"/>
    <w:rsid w:val="00F17C68"/>
    <w:rsid w:val="00F21418"/>
    <w:rsid w:val="00F21ED1"/>
    <w:rsid w:val="00F222F6"/>
    <w:rsid w:val="00F23B7A"/>
    <w:rsid w:val="00F23C9B"/>
    <w:rsid w:val="00F23FAC"/>
    <w:rsid w:val="00F25C83"/>
    <w:rsid w:val="00F27E58"/>
    <w:rsid w:val="00F303E0"/>
    <w:rsid w:val="00F30549"/>
    <w:rsid w:val="00F30C7B"/>
    <w:rsid w:val="00F33C6E"/>
    <w:rsid w:val="00F3555F"/>
    <w:rsid w:val="00F363B7"/>
    <w:rsid w:val="00F36FBB"/>
    <w:rsid w:val="00F372F9"/>
    <w:rsid w:val="00F4124A"/>
    <w:rsid w:val="00F41976"/>
    <w:rsid w:val="00F41C96"/>
    <w:rsid w:val="00F421CA"/>
    <w:rsid w:val="00F439E8"/>
    <w:rsid w:val="00F476F8"/>
    <w:rsid w:val="00F5007A"/>
    <w:rsid w:val="00F51C58"/>
    <w:rsid w:val="00F5589D"/>
    <w:rsid w:val="00F55CF3"/>
    <w:rsid w:val="00F572DF"/>
    <w:rsid w:val="00F6053B"/>
    <w:rsid w:val="00F606C1"/>
    <w:rsid w:val="00F63221"/>
    <w:rsid w:val="00F67D40"/>
    <w:rsid w:val="00F72B13"/>
    <w:rsid w:val="00F74E0F"/>
    <w:rsid w:val="00F75138"/>
    <w:rsid w:val="00F75E13"/>
    <w:rsid w:val="00F764D8"/>
    <w:rsid w:val="00F776CE"/>
    <w:rsid w:val="00F80CF1"/>
    <w:rsid w:val="00F843A0"/>
    <w:rsid w:val="00F85815"/>
    <w:rsid w:val="00F85F68"/>
    <w:rsid w:val="00F86439"/>
    <w:rsid w:val="00F869B3"/>
    <w:rsid w:val="00F871D7"/>
    <w:rsid w:val="00F91134"/>
    <w:rsid w:val="00F915F3"/>
    <w:rsid w:val="00F91896"/>
    <w:rsid w:val="00F923B7"/>
    <w:rsid w:val="00F932A9"/>
    <w:rsid w:val="00F9602F"/>
    <w:rsid w:val="00FA0D59"/>
    <w:rsid w:val="00FA2A5D"/>
    <w:rsid w:val="00FA33CE"/>
    <w:rsid w:val="00FA3868"/>
    <w:rsid w:val="00FA555B"/>
    <w:rsid w:val="00FA79FA"/>
    <w:rsid w:val="00FA7FEF"/>
    <w:rsid w:val="00FB1524"/>
    <w:rsid w:val="00FB16BA"/>
    <w:rsid w:val="00FB2521"/>
    <w:rsid w:val="00FB4055"/>
    <w:rsid w:val="00FB75AC"/>
    <w:rsid w:val="00FB7E8D"/>
    <w:rsid w:val="00FC028B"/>
    <w:rsid w:val="00FC2A51"/>
    <w:rsid w:val="00FC3274"/>
    <w:rsid w:val="00FC5C26"/>
    <w:rsid w:val="00FC6DCD"/>
    <w:rsid w:val="00FD0E1F"/>
    <w:rsid w:val="00FD14C6"/>
    <w:rsid w:val="00FD19F4"/>
    <w:rsid w:val="00FD6DD0"/>
    <w:rsid w:val="00FE20FB"/>
    <w:rsid w:val="00FE3C0B"/>
    <w:rsid w:val="00FE3F10"/>
    <w:rsid w:val="00FE5458"/>
    <w:rsid w:val="00FE62D0"/>
    <w:rsid w:val="00FF0B41"/>
    <w:rsid w:val="00FF1D2B"/>
    <w:rsid w:val="00FF22DF"/>
    <w:rsid w:val="00FF5962"/>
    <w:rsid w:val="00FF5FE9"/>
    <w:rsid w:val="00FF69C4"/>
    <w:rsid w:val="00FF7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 [2404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24B9"/>
    <w:rPr>
      <w:sz w:val="24"/>
      <w:szCs w:val="24"/>
      <w:lang w:eastAsia="zh-CN"/>
    </w:rPr>
  </w:style>
  <w:style w:type="paragraph" w:styleId="1">
    <w:name w:val="heading 1"/>
    <w:basedOn w:val="a0"/>
    <w:next w:val="a0"/>
    <w:link w:val="10"/>
    <w:qFormat/>
    <w:rsid w:val="00E20E46"/>
    <w:pPr>
      <w:suppressAutoHyphens/>
      <w:spacing w:before="240" w:after="120"/>
      <w:ind w:firstLine="720"/>
      <w:outlineLvl w:val="0"/>
    </w:pPr>
    <w:rPr>
      <w:b/>
      <w:bCs/>
      <w:iCs/>
      <w:color w:val="000000" w:themeColor="text1"/>
      <w:sz w:val="28"/>
      <w:szCs w:val="28"/>
    </w:rPr>
  </w:style>
  <w:style w:type="paragraph" w:styleId="2">
    <w:name w:val="heading 2"/>
    <w:basedOn w:val="a0"/>
    <w:next w:val="a0"/>
    <w:qFormat/>
    <w:rsid w:val="00BC4530"/>
    <w:pPr>
      <w:keepNext/>
      <w:numPr>
        <w:ilvl w:val="1"/>
        <w:numId w:val="8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qFormat/>
    <w:rsid w:val="00BC4530"/>
    <w:pPr>
      <w:keepNext/>
      <w:numPr>
        <w:ilvl w:val="2"/>
        <w:numId w:val="8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qFormat/>
    <w:rsid w:val="00BC4530"/>
    <w:pPr>
      <w:keepNext/>
      <w:numPr>
        <w:ilvl w:val="3"/>
        <w:numId w:val="8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105BEB"/>
    <w:pPr>
      <w:numPr>
        <w:ilvl w:val="4"/>
        <w:numId w:val="8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BC4530"/>
    <w:pPr>
      <w:numPr>
        <w:ilvl w:val="5"/>
        <w:numId w:val="8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0"/>
    <w:next w:val="a0"/>
    <w:qFormat/>
    <w:rsid w:val="00BC4530"/>
    <w:pPr>
      <w:numPr>
        <w:ilvl w:val="6"/>
        <w:numId w:val="8"/>
      </w:num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105BEB"/>
    <w:pPr>
      <w:numPr>
        <w:ilvl w:val="7"/>
        <w:numId w:val="8"/>
      </w:num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105BEB"/>
    <w:pPr>
      <w:numPr>
        <w:ilvl w:val="8"/>
        <w:numId w:val="8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sid w:val="00BC4530"/>
    <w:rPr>
      <w:b w:val="0"/>
      <w:bCs w:val="0"/>
      <w:sz w:val="28"/>
      <w:szCs w:val="28"/>
      <w:lang w:val="ru-RU"/>
    </w:rPr>
  </w:style>
  <w:style w:type="character" w:customStyle="1" w:styleId="WW8Num1z1">
    <w:name w:val="WW8Num1z1"/>
    <w:rsid w:val="00BC4530"/>
  </w:style>
  <w:style w:type="character" w:customStyle="1" w:styleId="WW8Num1z2">
    <w:name w:val="WW8Num1z2"/>
    <w:rsid w:val="00BC4530"/>
    <w:rPr>
      <w:sz w:val="28"/>
      <w:szCs w:val="28"/>
    </w:rPr>
  </w:style>
  <w:style w:type="character" w:customStyle="1" w:styleId="WW8Num1z3">
    <w:name w:val="WW8Num1z3"/>
    <w:rsid w:val="00BC4530"/>
  </w:style>
  <w:style w:type="character" w:customStyle="1" w:styleId="WW8Num1z4">
    <w:name w:val="WW8Num1z4"/>
    <w:rsid w:val="00BC4530"/>
  </w:style>
  <w:style w:type="character" w:customStyle="1" w:styleId="WW8Num1z5">
    <w:name w:val="WW8Num1z5"/>
    <w:rsid w:val="00BC4530"/>
  </w:style>
  <w:style w:type="character" w:customStyle="1" w:styleId="WW8Num1z6">
    <w:name w:val="WW8Num1z6"/>
    <w:rsid w:val="00BC4530"/>
  </w:style>
  <w:style w:type="character" w:customStyle="1" w:styleId="WW8Num1z7">
    <w:name w:val="WW8Num1z7"/>
    <w:rsid w:val="00BC4530"/>
  </w:style>
  <w:style w:type="character" w:customStyle="1" w:styleId="WW8Num1z8">
    <w:name w:val="WW8Num1z8"/>
    <w:rsid w:val="00BC4530"/>
  </w:style>
  <w:style w:type="character" w:customStyle="1" w:styleId="WW8Num2z0">
    <w:name w:val="WW8Num2z0"/>
    <w:rsid w:val="00BC4530"/>
    <w:rPr>
      <w:rFonts w:ascii="Times New Roman" w:hAnsi="Times New Roman" w:cs="Times New Roman" w:hint="default"/>
      <w:sz w:val="32"/>
    </w:rPr>
  </w:style>
  <w:style w:type="character" w:customStyle="1" w:styleId="WW8Num3z0">
    <w:name w:val="WW8Num3z0"/>
    <w:rsid w:val="00BC4530"/>
    <w:rPr>
      <w:iCs/>
      <w:sz w:val="22"/>
      <w:szCs w:val="22"/>
    </w:rPr>
  </w:style>
  <w:style w:type="character" w:customStyle="1" w:styleId="WW8Num4z0">
    <w:name w:val="WW8Num4z0"/>
    <w:rsid w:val="00BC4530"/>
    <w:rPr>
      <w:b w:val="0"/>
      <w:iCs/>
    </w:rPr>
  </w:style>
  <w:style w:type="character" w:customStyle="1" w:styleId="WW8Num5z0">
    <w:name w:val="WW8Num5z0"/>
    <w:rsid w:val="00BC4530"/>
    <w:rPr>
      <w:rFonts w:ascii="Times New Roman" w:hAnsi="Times New Roman" w:cs="Times New Roman" w:hint="default"/>
    </w:rPr>
  </w:style>
  <w:style w:type="character" w:customStyle="1" w:styleId="WW8Num6z0">
    <w:name w:val="WW8Num6z0"/>
    <w:rsid w:val="00BC4530"/>
    <w:rPr>
      <w:rFonts w:ascii="Times New Roman" w:eastAsia="Times New Roman" w:hAnsi="Times New Roman" w:cs="Times New Roman"/>
      <w:iCs/>
    </w:rPr>
  </w:style>
  <w:style w:type="character" w:customStyle="1" w:styleId="WW8Num7z0">
    <w:name w:val="WW8Num7z0"/>
    <w:rsid w:val="00BC4530"/>
    <w:rPr>
      <w:iCs/>
      <w:sz w:val="22"/>
      <w:szCs w:val="22"/>
    </w:rPr>
  </w:style>
  <w:style w:type="character" w:customStyle="1" w:styleId="WW8Num7z1">
    <w:name w:val="WW8Num7z1"/>
    <w:rsid w:val="00BC4530"/>
  </w:style>
  <w:style w:type="character" w:customStyle="1" w:styleId="WW8Num7z2">
    <w:name w:val="WW8Num7z2"/>
    <w:rsid w:val="00BC4530"/>
  </w:style>
  <w:style w:type="character" w:customStyle="1" w:styleId="WW8Num7z3">
    <w:name w:val="WW8Num7z3"/>
    <w:rsid w:val="00BC4530"/>
  </w:style>
  <w:style w:type="character" w:customStyle="1" w:styleId="WW8Num7z4">
    <w:name w:val="WW8Num7z4"/>
    <w:rsid w:val="00BC4530"/>
  </w:style>
  <w:style w:type="character" w:customStyle="1" w:styleId="WW8Num7z5">
    <w:name w:val="WW8Num7z5"/>
    <w:rsid w:val="00BC4530"/>
  </w:style>
  <w:style w:type="character" w:customStyle="1" w:styleId="WW8Num7z6">
    <w:name w:val="WW8Num7z6"/>
    <w:rsid w:val="00BC4530"/>
  </w:style>
  <w:style w:type="character" w:customStyle="1" w:styleId="WW8Num7z7">
    <w:name w:val="WW8Num7z7"/>
    <w:rsid w:val="00BC4530"/>
  </w:style>
  <w:style w:type="character" w:customStyle="1" w:styleId="WW8Num7z8">
    <w:name w:val="WW8Num7z8"/>
    <w:rsid w:val="00BC4530"/>
  </w:style>
  <w:style w:type="character" w:customStyle="1" w:styleId="WW8Num8z0">
    <w:name w:val="WW8Num8z0"/>
    <w:rsid w:val="00BC4530"/>
    <w:rPr>
      <w:rFonts w:ascii="Times New Roman" w:eastAsia="Times New Roman" w:hAnsi="Times New Roman" w:cs="Times New Roman"/>
      <w:iCs/>
    </w:rPr>
  </w:style>
  <w:style w:type="character" w:customStyle="1" w:styleId="WW8Num8z1">
    <w:name w:val="WW8Num8z1"/>
    <w:rsid w:val="00BC4530"/>
  </w:style>
  <w:style w:type="character" w:customStyle="1" w:styleId="WW8Num8z2">
    <w:name w:val="WW8Num8z2"/>
    <w:rsid w:val="00BC4530"/>
  </w:style>
  <w:style w:type="character" w:customStyle="1" w:styleId="WW8Num8z3">
    <w:name w:val="WW8Num8z3"/>
    <w:rsid w:val="00BC4530"/>
  </w:style>
  <w:style w:type="character" w:customStyle="1" w:styleId="WW8Num8z4">
    <w:name w:val="WW8Num8z4"/>
    <w:rsid w:val="00BC4530"/>
  </w:style>
  <w:style w:type="character" w:customStyle="1" w:styleId="WW8Num8z5">
    <w:name w:val="WW8Num8z5"/>
    <w:rsid w:val="00BC4530"/>
  </w:style>
  <w:style w:type="character" w:customStyle="1" w:styleId="WW8Num8z6">
    <w:name w:val="WW8Num8z6"/>
    <w:rsid w:val="00BC4530"/>
  </w:style>
  <w:style w:type="character" w:customStyle="1" w:styleId="WW8Num8z7">
    <w:name w:val="WW8Num8z7"/>
    <w:rsid w:val="00BC4530"/>
  </w:style>
  <w:style w:type="character" w:customStyle="1" w:styleId="WW8Num8z8">
    <w:name w:val="WW8Num8z8"/>
    <w:rsid w:val="00BC4530"/>
  </w:style>
  <w:style w:type="character" w:customStyle="1" w:styleId="WW8Num9z0">
    <w:name w:val="WW8Num9z0"/>
    <w:rsid w:val="00BC4530"/>
    <w:rPr>
      <w:rFonts w:hint="default"/>
      <w:sz w:val="28"/>
      <w:szCs w:val="28"/>
    </w:rPr>
  </w:style>
  <w:style w:type="character" w:customStyle="1" w:styleId="WW8Num9z1">
    <w:name w:val="WW8Num9z1"/>
    <w:rsid w:val="00BC4530"/>
  </w:style>
  <w:style w:type="character" w:customStyle="1" w:styleId="WW8Num9z2">
    <w:name w:val="WW8Num9z2"/>
    <w:rsid w:val="00BC4530"/>
  </w:style>
  <w:style w:type="character" w:customStyle="1" w:styleId="WW8Num9z3">
    <w:name w:val="WW8Num9z3"/>
    <w:rsid w:val="00BC4530"/>
  </w:style>
  <w:style w:type="character" w:customStyle="1" w:styleId="WW8Num9z4">
    <w:name w:val="WW8Num9z4"/>
    <w:rsid w:val="00BC4530"/>
  </w:style>
  <w:style w:type="character" w:customStyle="1" w:styleId="WW8Num9z5">
    <w:name w:val="WW8Num9z5"/>
    <w:rsid w:val="00BC4530"/>
  </w:style>
  <w:style w:type="character" w:customStyle="1" w:styleId="WW8Num9z6">
    <w:name w:val="WW8Num9z6"/>
    <w:rsid w:val="00BC4530"/>
  </w:style>
  <w:style w:type="character" w:customStyle="1" w:styleId="WW8Num9z7">
    <w:name w:val="WW8Num9z7"/>
    <w:rsid w:val="00BC4530"/>
  </w:style>
  <w:style w:type="character" w:customStyle="1" w:styleId="WW8Num9z8">
    <w:name w:val="WW8Num9z8"/>
    <w:rsid w:val="00BC4530"/>
  </w:style>
  <w:style w:type="character" w:customStyle="1" w:styleId="WW8Num10z0">
    <w:name w:val="WW8Num10z0"/>
    <w:rsid w:val="00BC4530"/>
    <w:rPr>
      <w:rFonts w:hint="default"/>
    </w:rPr>
  </w:style>
  <w:style w:type="character" w:customStyle="1" w:styleId="WW8Num10z1">
    <w:name w:val="WW8Num10z1"/>
    <w:rsid w:val="00BC4530"/>
  </w:style>
  <w:style w:type="character" w:customStyle="1" w:styleId="WW8Num10z2">
    <w:name w:val="WW8Num10z2"/>
    <w:rsid w:val="00BC4530"/>
  </w:style>
  <w:style w:type="character" w:customStyle="1" w:styleId="WW8Num10z3">
    <w:name w:val="WW8Num10z3"/>
    <w:rsid w:val="00BC4530"/>
  </w:style>
  <w:style w:type="character" w:customStyle="1" w:styleId="WW8Num10z4">
    <w:name w:val="WW8Num10z4"/>
    <w:rsid w:val="00BC4530"/>
  </w:style>
  <w:style w:type="character" w:customStyle="1" w:styleId="WW8Num10z5">
    <w:name w:val="WW8Num10z5"/>
    <w:rsid w:val="00BC4530"/>
  </w:style>
  <w:style w:type="character" w:customStyle="1" w:styleId="WW8Num10z6">
    <w:name w:val="WW8Num10z6"/>
    <w:rsid w:val="00BC4530"/>
  </w:style>
  <w:style w:type="character" w:customStyle="1" w:styleId="WW8Num10z7">
    <w:name w:val="WW8Num10z7"/>
    <w:rsid w:val="00BC4530"/>
  </w:style>
  <w:style w:type="character" w:customStyle="1" w:styleId="WW8Num10z8">
    <w:name w:val="WW8Num10z8"/>
    <w:rsid w:val="00BC4530"/>
  </w:style>
  <w:style w:type="character" w:customStyle="1" w:styleId="WW8Num11z0">
    <w:name w:val="WW8Num11z0"/>
    <w:rsid w:val="00BC4530"/>
    <w:rPr>
      <w:rFonts w:hint="default"/>
    </w:rPr>
  </w:style>
  <w:style w:type="character" w:customStyle="1" w:styleId="WW8Num11z1">
    <w:name w:val="WW8Num11z1"/>
    <w:rsid w:val="00BC4530"/>
  </w:style>
  <w:style w:type="character" w:customStyle="1" w:styleId="WW8Num11z2">
    <w:name w:val="WW8Num11z2"/>
    <w:rsid w:val="00BC4530"/>
  </w:style>
  <w:style w:type="character" w:customStyle="1" w:styleId="WW8Num11z3">
    <w:name w:val="WW8Num11z3"/>
    <w:rsid w:val="00BC4530"/>
  </w:style>
  <w:style w:type="character" w:customStyle="1" w:styleId="WW8Num11z4">
    <w:name w:val="WW8Num11z4"/>
    <w:rsid w:val="00BC4530"/>
  </w:style>
  <w:style w:type="character" w:customStyle="1" w:styleId="WW8Num11z5">
    <w:name w:val="WW8Num11z5"/>
    <w:rsid w:val="00BC4530"/>
  </w:style>
  <w:style w:type="character" w:customStyle="1" w:styleId="WW8Num11z6">
    <w:name w:val="WW8Num11z6"/>
    <w:rsid w:val="00BC4530"/>
  </w:style>
  <w:style w:type="character" w:customStyle="1" w:styleId="WW8Num11z7">
    <w:name w:val="WW8Num11z7"/>
    <w:rsid w:val="00BC4530"/>
  </w:style>
  <w:style w:type="character" w:customStyle="1" w:styleId="WW8Num11z8">
    <w:name w:val="WW8Num11z8"/>
    <w:rsid w:val="00BC4530"/>
  </w:style>
  <w:style w:type="character" w:customStyle="1" w:styleId="WW8Num12z0">
    <w:name w:val="WW8Num12z0"/>
    <w:rsid w:val="00BC4530"/>
    <w:rPr>
      <w:rFonts w:hint="default"/>
      <w:sz w:val="28"/>
      <w:szCs w:val="28"/>
    </w:rPr>
  </w:style>
  <w:style w:type="character" w:customStyle="1" w:styleId="WW8Num12z1">
    <w:name w:val="WW8Num12z1"/>
    <w:rsid w:val="00BC4530"/>
  </w:style>
  <w:style w:type="character" w:customStyle="1" w:styleId="WW8Num12z2">
    <w:name w:val="WW8Num12z2"/>
    <w:rsid w:val="00BC4530"/>
  </w:style>
  <w:style w:type="character" w:customStyle="1" w:styleId="WW8Num12z3">
    <w:name w:val="WW8Num12z3"/>
    <w:rsid w:val="00BC4530"/>
  </w:style>
  <w:style w:type="character" w:customStyle="1" w:styleId="WW8Num12z4">
    <w:name w:val="WW8Num12z4"/>
    <w:rsid w:val="00BC4530"/>
  </w:style>
  <w:style w:type="character" w:customStyle="1" w:styleId="WW8Num12z5">
    <w:name w:val="WW8Num12z5"/>
    <w:rsid w:val="00BC4530"/>
  </w:style>
  <w:style w:type="character" w:customStyle="1" w:styleId="WW8Num12z6">
    <w:name w:val="WW8Num12z6"/>
    <w:rsid w:val="00BC4530"/>
  </w:style>
  <w:style w:type="character" w:customStyle="1" w:styleId="WW8Num12z7">
    <w:name w:val="WW8Num12z7"/>
    <w:rsid w:val="00BC4530"/>
  </w:style>
  <w:style w:type="character" w:customStyle="1" w:styleId="WW8Num12z8">
    <w:name w:val="WW8Num12z8"/>
    <w:rsid w:val="00BC4530"/>
  </w:style>
  <w:style w:type="character" w:customStyle="1" w:styleId="WW8Num13z0">
    <w:name w:val="WW8Num13z0"/>
    <w:rsid w:val="00BC4530"/>
    <w:rPr>
      <w:rFonts w:hint="default"/>
      <w:sz w:val="28"/>
      <w:szCs w:val="28"/>
    </w:rPr>
  </w:style>
  <w:style w:type="character" w:customStyle="1" w:styleId="WW8Num13z1">
    <w:name w:val="WW8Num13z1"/>
    <w:rsid w:val="00BC4530"/>
  </w:style>
  <w:style w:type="character" w:customStyle="1" w:styleId="WW8Num13z2">
    <w:name w:val="WW8Num13z2"/>
    <w:rsid w:val="00BC4530"/>
  </w:style>
  <w:style w:type="character" w:customStyle="1" w:styleId="WW8Num13z3">
    <w:name w:val="WW8Num13z3"/>
    <w:rsid w:val="00BC4530"/>
  </w:style>
  <w:style w:type="character" w:customStyle="1" w:styleId="WW8Num13z4">
    <w:name w:val="WW8Num13z4"/>
    <w:rsid w:val="00BC4530"/>
  </w:style>
  <w:style w:type="character" w:customStyle="1" w:styleId="WW8Num13z5">
    <w:name w:val="WW8Num13z5"/>
    <w:rsid w:val="00BC4530"/>
  </w:style>
  <w:style w:type="character" w:customStyle="1" w:styleId="WW8Num13z6">
    <w:name w:val="WW8Num13z6"/>
    <w:rsid w:val="00BC4530"/>
  </w:style>
  <w:style w:type="character" w:customStyle="1" w:styleId="WW8Num13z7">
    <w:name w:val="WW8Num13z7"/>
    <w:rsid w:val="00BC4530"/>
  </w:style>
  <w:style w:type="character" w:customStyle="1" w:styleId="WW8Num13z8">
    <w:name w:val="WW8Num13z8"/>
    <w:rsid w:val="00BC4530"/>
  </w:style>
  <w:style w:type="character" w:customStyle="1" w:styleId="WW8Num14z0">
    <w:name w:val="WW8Num14z0"/>
    <w:rsid w:val="00BC4530"/>
    <w:rPr>
      <w:rFonts w:hint="default"/>
    </w:rPr>
  </w:style>
  <w:style w:type="character" w:customStyle="1" w:styleId="WW8Num14z1">
    <w:name w:val="WW8Num14z1"/>
    <w:rsid w:val="00BC4530"/>
  </w:style>
  <w:style w:type="character" w:customStyle="1" w:styleId="WW8Num14z2">
    <w:name w:val="WW8Num14z2"/>
    <w:rsid w:val="00BC4530"/>
  </w:style>
  <w:style w:type="character" w:customStyle="1" w:styleId="WW8Num14z3">
    <w:name w:val="WW8Num14z3"/>
    <w:rsid w:val="00BC4530"/>
  </w:style>
  <w:style w:type="character" w:customStyle="1" w:styleId="WW8Num14z4">
    <w:name w:val="WW8Num14z4"/>
    <w:rsid w:val="00BC4530"/>
  </w:style>
  <w:style w:type="character" w:customStyle="1" w:styleId="WW8Num14z5">
    <w:name w:val="WW8Num14z5"/>
    <w:rsid w:val="00BC4530"/>
  </w:style>
  <w:style w:type="character" w:customStyle="1" w:styleId="WW8Num14z6">
    <w:name w:val="WW8Num14z6"/>
    <w:rsid w:val="00BC4530"/>
  </w:style>
  <w:style w:type="character" w:customStyle="1" w:styleId="WW8Num14z7">
    <w:name w:val="WW8Num14z7"/>
    <w:rsid w:val="00BC4530"/>
  </w:style>
  <w:style w:type="character" w:customStyle="1" w:styleId="WW8Num14z8">
    <w:name w:val="WW8Num14z8"/>
    <w:rsid w:val="00BC4530"/>
  </w:style>
  <w:style w:type="character" w:customStyle="1" w:styleId="WW8Num15z0">
    <w:name w:val="WW8Num15z0"/>
    <w:rsid w:val="00BC4530"/>
    <w:rPr>
      <w:rFonts w:hint="default"/>
    </w:rPr>
  </w:style>
  <w:style w:type="character" w:customStyle="1" w:styleId="WW8Num15z1">
    <w:name w:val="WW8Num15z1"/>
    <w:rsid w:val="00BC4530"/>
  </w:style>
  <w:style w:type="character" w:customStyle="1" w:styleId="WW8Num15z2">
    <w:name w:val="WW8Num15z2"/>
    <w:rsid w:val="00BC4530"/>
  </w:style>
  <w:style w:type="character" w:customStyle="1" w:styleId="WW8Num15z3">
    <w:name w:val="WW8Num15z3"/>
    <w:rsid w:val="00BC4530"/>
  </w:style>
  <w:style w:type="character" w:customStyle="1" w:styleId="WW8Num15z4">
    <w:name w:val="WW8Num15z4"/>
    <w:rsid w:val="00BC4530"/>
  </w:style>
  <w:style w:type="character" w:customStyle="1" w:styleId="WW8Num15z5">
    <w:name w:val="WW8Num15z5"/>
    <w:rsid w:val="00BC4530"/>
  </w:style>
  <w:style w:type="character" w:customStyle="1" w:styleId="WW8Num15z6">
    <w:name w:val="WW8Num15z6"/>
    <w:rsid w:val="00BC4530"/>
  </w:style>
  <w:style w:type="character" w:customStyle="1" w:styleId="WW8Num15z7">
    <w:name w:val="WW8Num15z7"/>
    <w:rsid w:val="00BC4530"/>
  </w:style>
  <w:style w:type="character" w:customStyle="1" w:styleId="WW8Num15z8">
    <w:name w:val="WW8Num15z8"/>
    <w:rsid w:val="00BC4530"/>
  </w:style>
  <w:style w:type="character" w:customStyle="1" w:styleId="WW8Num16z0">
    <w:name w:val="WW8Num16z0"/>
    <w:rsid w:val="00BC4530"/>
    <w:rPr>
      <w:rFonts w:hint="default"/>
      <w:sz w:val="28"/>
      <w:szCs w:val="28"/>
    </w:rPr>
  </w:style>
  <w:style w:type="character" w:customStyle="1" w:styleId="WW8Num16z1">
    <w:name w:val="WW8Num16z1"/>
    <w:rsid w:val="00BC4530"/>
  </w:style>
  <w:style w:type="character" w:customStyle="1" w:styleId="WW8Num16z2">
    <w:name w:val="WW8Num16z2"/>
    <w:rsid w:val="00BC4530"/>
  </w:style>
  <w:style w:type="character" w:customStyle="1" w:styleId="WW8Num16z3">
    <w:name w:val="WW8Num16z3"/>
    <w:rsid w:val="00BC4530"/>
  </w:style>
  <w:style w:type="character" w:customStyle="1" w:styleId="WW8Num16z4">
    <w:name w:val="WW8Num16z4"/>
    <w:rsid w:val="00BC4530"/>
  </w:style>
  <w:style w:type="character" w:customStyle="1" w:styleId="WW8Num16z5">
    <w:name w:val="WW8Num16z5"/>
    <w:rsid w:val="00BC4530"/>
  </w:style>
  <w:style w:type="character" w:customStyle="1" w:styleId="WW8Num16z6">
    <w:name w:val="WW8Num16z6"/>
    <w:rsid w:val="00BC4530"/>
  </w:style>
  <w:style w:type="character" w:customStyle="1" w:styleId="WW8Num16z7">
    <w:name w:val="WW8Num16z7"/>
    <w:rsid w:val="00BC4530"/>
  </w:style>
  <w:style w:type="character" w:customStyle="1" w:styleId="WW8Num16z8">
    <w:name w:val="WW8Num16z8"/>
    <w:rsid w:val="00BC4530"/>
  </w:style>
  <w:style w:type="character" w:customStyle="1" w:styleId="WW8Num17z0">
    <w:name w:val="WW8Num17z0"/>
    <w:rsid w:val="00BC4530"/>
    <w:rPr>
      <w:rFonts w:hint="default"/>
    </w:rPr>
  </w:style>
  <w:style w:type="character" w:customStyle="1" w:styleId="WW8Num17z1">
    <w:name w:val="WW8Num17z1"/>
    <w:rsid w:val="00BC4530"/>
  </w:style>
  <w:style w:type="character" w:customStyle="1" w:styleId="WW8Num17z2">
    <w:name w:val="WW8Num17z2"/>
    <w:rsid w:val="00BC4530"/>
  </w:style>
  <w:style w:type="character" w:customStyle="1" w:styleId="WW8Num17z3">
    <w:name w:val="WW8Num17z3"/>
    <w:rsid w:val="00BC4530"/>
  </w:style>
  <w:style w:type="character" w:customStyle="1" w:styleId="WW8Num17z4">
    <w:name w:val="WW8Num17z4"/>
    <w:rsid w:val="00BC4530"/>
  </w:style>
  <w:style w:type="character" w:customStyle="1" w:styleId="WW8Num17z5">
    <w:name w:val="WW8Num17z5"/>
    <w:rsid w:val="00BC4530"/>
  </w:style>
  <w:style w:type="character" w:customStyle="1" w:styleId="WW8Num17z6">
    <w:name w:val="WW8Num17z6"/>
    <w:rsid w:val="00BC4530"/>
  </w:style>
  <w:style w:type="character" w:customStyle="1" w:styleId="WW8Num17z7">
    <w:name w:val="WW8Num17z7"/>
    <w:rsid w:val="00BC4530"/>
  </w:style>
  <w:style w:type="character" w:customStyle="1" w:styleId="WW8Num17z8">
    <w:name w:val="WW8Num17z8"/>
    <w:rsid w:val="00BC4530"/>
  </w:style>
  <w:style w:type="character" w:customStyle="1" w:styleId="WW8Num18z0">
    <w:name w:val="WW8Num18z0"/>
    <w:rsid w:val="00BC4530"/>
    <w:rPr>
      <w:rFonts w:hint="default"/>
      <w:sz w:val="28"/>
      <w:szCs w:val="28"/>
    </w:rPr>
  </w:style>
  <w:style w:type="character" w:customStyle="1" w:styleId="WW8Num18z1">
    <w:name w:val="WW8Num18z1"/>
    <w:rsid w:val="00BC4530"/>
  </w:style>
  <w:style w:type="character" w:customStyle="1" w:styleId="WW8Num18z2">
    <w:name w:val="WW8Num18z2"/>
    <w:rsid w:val="00BC4530"/>
  </w:style>
  <w:style w:type="character" w:customStyle="1" w:styleId="WW8Num18z3">
    <w:name w:val="WW8Num18z3"/>
    <w:rsid w:val="00BC4530"/>
  </w:style>
  <w:style w:type="character" w:customStyle="1" w:styleId="WW8Num18z4">
    <w:name w:val="WW8Num18z4"/>
    <w:rsid w:val="00BC4530"/>
  </w:style>
  <w:style w:type="character" w:customStyle="1" w:styleId="WW8Num18z5">
    <w:name w:val="WW8Num18z5"/>
    <w:rsid w:val="00BC4530"/>
  </w:style>
  <w:style w:type="character" w:customStyle="1" w:styleId="WW8Num18z6">
    <w:name w:val="WW8Num18z6"/>
    <w:rsid w:val="00BC4530"/>
  </w:style>
  <w:style w:type="character" w:customStyle="1" w:styleId="WW8Num18z7">
    <w:name w:val="WW8Num18z7"/>
    <w:rsid w:val="00BC4530"/>
  </w:style>
  <w:style w:type="character" w:customStyle="1" w:styleId="WW8Num18z8">
    <w:name w:val="WW8Num18z8"/>
    <w:rsid w:val="00BC4530"/>
  </w:style>
  <w:style w:type="character" w:customStyle="1" w:styleId="WW8Num19z0">
    <w:name w:val="WW8Num19z0"/>
    <w:rsid w:val="00BC4530"/>
    <w:rPr>
      <w:rFonts w:hint="default"/>
    </w:rPr>
  </w:style>
  <w:style w:type="character" w:customStyle="1" w:styleId="WW8Num19z1">
    <w:name w:val="WW8Num19z1"/>
    <w:rsid w:val="00BC4530"/>
  </w:style>
  <w:style w:type="character" w:customStyle="1" w:styleId="WW8Num19z2">
    <w:name w:val="WW8Num19z2"/>
    <w:rsid w:val="00BC4530"/>
  </w:style>
  <w:style w:type="character" w:customStyle="1" w:styleId="WW8Num19z3">
    <w:name w:val="WW8Num19z3"/>
    <w:rsid w:val="00BC4530"/>
  </w:style>
  <w:style w:type="character" w:customStyle="1" w:styleId="WW8Num19z4">
    <w:name w:val="WW8Num19z4"/>
    <w:rsid w:val="00BC4530"/>
  </w:style>
  <w:style w:type="character" w:customStyle="1" w:styleId="WW8Num19z5">
    <w:name w:val="WW8Num19z5"/>
    <w:rsid w:val="00BC4530"/>
  </w:style>
  <w:style w:type="character" w:customStyle="1" w:styleId="WW8Num19z6">
    <w:name w:val="WW8Num19z6"/>
    <w:rsid w:val="00BC4530"/>
  </w:style>
  <w:style w:type="character" w:customStyle="1" w:styleId="WW8Num19z7">
    <w:name w:val="WW8Num19z7"/>
    <w:rsid w:val="00BC4530"/>
  </w:style>
  <w:style w:type="character" w:customStyle="1" w:styleId="WW8Num19z8">
    <w:name w:val="WW8Num19z8"/>
    <w:rsid w:val="00BC4530"/>
  </w:style>
  <w:style w:type="character" w:customStyle="1" w:styleId="WW8Num20z0">
    <w:name w:val="WW8Num20z0"/>
    <w:rsid w:val="00BC4530"/>
    <w:rPr>
      <w:rFonts w:hint="default"/>
    </w:rPr>
  </w:style>
  <w:style w:type="character" w:customStyle="1" w:styleId="WW8Num20z1">
    <w:name w:val="WW8Num20z1"/>
    <w:rsid w:val="00BC4530"/>
  </w:style>
  <w:style w:type="character" w:customStyle="1" w:styleId="WW8Num20z2">
    <w:name w:val="WW8Num20z2"/>
    <w:rsid w:val="00BC4530"/>
  </w:style>
  <w:style w:type="character" w:customStyle="1" w:styleId="WW8Num20z3">
    <w:name w:val="WW8Num20z3"/>
    <w:rsid w:val="00BC4530"/>
  </w:style>
  <w:style w:type="character" w:customStyle="1" w:styleId="WW8Num20z4">
    <w:name w:val="WW8Num20z4"/>
    <w:rsid w:val="00BC4530"/>
  </w:style>
  <w:style w:type="character" w:customStyle="1" w:styleId="WW8Num20z5">
    <w:name w:val="WW8Num20z5"/>
    <w:rsid w:val="00BC4530"/>
  </w:style>
  <w:style w:type="character" w:customStyle="1" w:styleId="WW8Num20z6">
    <w:name w:val="WW8Num20z6"/>
    <w:rsid w:val="00BC4530"/>
  </w:style>
  <w:style w:type="character" w:customStyle="1" w:styleId="WW8Num20z7">
    <w:name w:val="WW8Num20z7"/>
    <w:rsid w:val="00BC4530"/>
  </w:style>
  <w:style w:type="character" w:customStyle="1" w:styleId="WW8Num20z8">
    <w:name w:val="WW8Num20z8"/>
    <w:rsid w:val="00BC4530"/>
  </w:style>
  <w:style w:type="character" w:customStyle="1" w:styleId="WW8Num21z0">
    <w:name w:val="WW8Num21z0"/>
    <w:rsid w:val="00BC4530"/>
    <w:rPr>
      <w:rFonts w:hint="default"/>
      <w:sz w:val="28"/>
      <w:szCs w:val="28"/>
    </w:rPr>
  </w:style>
  <w:style w:type="character" w:customStyle="1" w:styleId="WW8Num21z1">
    <w:name w:val="WW8Num21z1"/>
    <w:rsid w:val="00BC4530"/>
  </w:style>
  <w:style w:type="character" w:customStyle="1" w:styleId="WW8Num21z2">
    <w:name w:val="WW8Num21z2"/>
    <w:rsid w:val="00BC4530"/>
  </w:style>
  <w:style w:type="character" w:customStyle="1" w:styleId="WW8Num21z3">
    <w:name w:val="WW8Num21z3"/>
    <w:rsid w:val="00BC4530"/>
  </w:style>
  <w:style w:type="character" w:customStyle="1" w:styleId="WW8Num21z4">
    <w:name w:val="WW8Num21z4"/>
    <w:rsid w:val="00BC4530"/>
  </w:style>
  <w:style w:type="character" w:customStyle="1" w:styleId="WW8Num21z5">
    <w:name w:val="WW8Num21z5"/>
    <w:rsid w:val="00BC4530"/>
  </w:style>
  <w:style w:type="character" w:customStyle="1" w:styleId="WW8Num21z6">
    <w:name w:val="WW8Num21z6"/>
    <w:rsid w:val="00BC4530"/>
  </w:style>
  <w:style w:type="character" w:customStyle="1" w:styleId="WW8Num21z7">
    <w:name w:val="WW8Num21z7"/>
    <w:rsid w:val="00BC4530"/>
  </w:style>
  <w:style w:type="character" w:customStyle="1" w:styleId="WW8Num21z8">
    <w:name w:val="WW8Num21z8"/>
    <w:rsid w:val="00BC4530"/>
  </w:style>
  <w:style w:type="character" w:customStyle="1" w:styleId="WW8Num22z0">
    <w:name w:val="WW8Num22z0"/>
    <w:rsid w:val="00BC4530"/>
    <w:rPr>
      <w:rFonts w:hint="default"/>
      <w:b w:val="0"/>
    </w:rPr>
  </w:style>
  <w:style w:type="character" w:customStyle="1" w:styleId="WW8Num22z1">
    <w:name w:val="WW8Num22z1"/>
    <w:rsid w:val="00BC4530"/>
  </w:style>
  <w:style w:type="character" w:customStyle="1" w:styleId="WW8Num22z2">
    <w:name w:val="WW8Num22z2"/>
    <w:rsid w:val="00BC4530"/>
  </w:style>
  <w:style w:type="character" w:customStyle="1" w:styleId="WW8Num22z3">
    <w:name w:val="WW8Num22z3"/>
    <w:rsid w:val="00BC4530"/>
  </w:style>
  <w:style w:type="character" w:customStyle="1" w:styleId="WW8Num22z4">
    <w:name w:val="WW8Num22z4"/>
    <w:rsid w:val="00BC4530"/>
  </w:style>
  <w:style w:type="character" w:customStyle="1" w:styleId="WW8Num22z5">
    <w:name w:val="WW8Num22z5"/>
    <w:rsid w:val="00BC4530"/>
  </w:style>
  <w:style w:type="character" w:customStyle="1" w:styleId="WW8Num22z6">
    <w:name w:val="WW8Num22z6"/>
    <w:rsid w:val="00BC4530"/>
  </w:style>
  <w:style w:type="character" w:customStyle="1" w:styleId="WW8Num22z7">
    <w:name w:val="WW8Num22z7"/>
    <w:rsid w:val="00BC4530"/>
  </w:style>
  <w:style w:type="character" w:customStyle="1" w:styleId="WW8Num22z8">
    <w:name w:val="WW8Num22z8"/>
    <w:rsid w:val="00BC4530"/>
  </w:style>
  <w:style w:type="character" w:customStyle="1" w:styleId="WW8Num23z0">
    <w:name w:val="WW8Num23z0"/>
    <w:rsid w:val="00BC4530"/>
    <w:rPr>
      <w:rFonts w:hint="default"/>
      <w:sz w:val="28"/>
      <w:szCs w:val="28"/>
    </w:rPr>
  </w:style>
  <w:style w:type="character" w:customStyle="1" w:styleId="WW8Num23z1">
    <w:name w:val="WW8Num23z1"/>
    <w:rsid w:val="00BC4530"/>
  </w:style>
  <w:style w:type="character" w:customStyle="1" w:styleId="WW8Num23z2">
    <w:name w:val="WW8Num23z2"/>
    <w:rsid w:val="00BC4530"/>
  </w:style>
  <w:style w:type="character" w:customStyle="1" w:styleId="WW8Num23z3">
    <w:name w:val="WW8Num23z3"/>
    <w:rsid w:val="00BC4530"/>
  </w:style>
  <w:style w:type="character" w:customStyle="1" w:styleId="WW8Num23z4">
    <w:name w:val="WW8Num23z4"/>
    <w:rsid w:val="00BC4530"/>
  </w:style>
  <w:style w:type="character" w:customStyle="1" w:styleId="WW8Num23z5">
    <w:name w:val="WW8Num23z5"/>
    <w:rsid w:val="00BC4530"/>
  </w:style>
  <w:style w:type="character" w:customStyle="1" w:styleId="WW8Num23z6">
    <w:name w:val="WW8Num23z6"/>
    <w:rsid w:val="00BC4530"/>
  </w:style>
  <w:style w:type="character" w:customStyle="1" w:styleId="WW8Num23z7">
    <w:name w:val="WW8Num23z7"/>
    <w:rsid w:val="00BC4530"/>
  </w:style>
  <w:style w:type="character" w:customStyle="1" w:styleId="WW8Num23z8">
    <w:name w:val="WW8Num23z8"/>
    <w:rsid w:val="00BC4530"/>
  </w:style>
  <w:style w:type="character" w:customStyle="1" w:styleId="WW8Num24z0">
    <w:name w:val="WW8Num24z0"/>
    <w:rsid w:val="00BC4530"/>
    <w:rPr>
      <w:rFonts w:hint="default"/>
      <w:sz w:val="28"/>
      <w:szCs w:val="28"/>
    </w:rPr>
  </w:style>
  <w:style w:type="character" w:customStyle="1" w:styleId="WW8Num24z1">
    <w:name w:val="WW8Num24z1"/>
    <w:rsid w:val="00BC4530"/>
  </w:style>
  <w:style w:type="character" w:customStyle="1" w:styleId="WW8Num24z2">
    <w:name w:val="WW8Num24z2"/>
    <w:rsid w:val="00BC4530"/>
  </w:style>
  <w:style w:type="character" w:customStyle="1" w:styleId="WW8Num24z3">
    <w:name w:val="WW8Num24z3"/>
    <w:rsid w:val="00BC4530"/>
  </w:style>
  <w:style w:type="character" w:customStyle="1" w:styleId="WW8Num24z4">
    <w:name w:val="WW8Num24z4"/>
    <w:rsid w:val="00BC4530"/>
  </w:style>
  <w:style w:type="character" w:customStyle="1" w:styleId="WW8Num24z5">
    <w:name w:val="WW8Num24z5"/>
    <w:rsid w:val="00BC4530"/>
  </w:style>
  <w:style w:type="character" w:customStyle="1" w:styleId="WW8Num24z6">
    <w:name w:val="WW8Num24z6"/>
    <w:rsid w:val="00BC4530"/>
  </w:style>
  <w:style w:type="character" w:customStyle="1" w:styleId="WW8Num24z7">
    <w:name w:val="WW8Num24z7"/>
    <w:rsid w:val="00BC4530"/>
  </w:style>
  <w:style w:type="character" w:customStyle="1" w:styleId="WW8Num24z8">
    <w:name w:val="WW8Num24z8"/>
    <w:rsid w:val="00BC4530"/>
  </w:style>
  <w:style w:type="character" w:customStyle="1" w:styleId="WW8Num25z0">
    <w:name w:val="WW8Num25z0"/>
    <w:rsid w:val="00BC4530"/>
    <w:rPr>
      <w:rFonts w:hint="default"/>
    </w:rPr>
  </w:style>
  <w:style w:type="character" w:customStyle="1" w:styleId="WW8Num25z1">
    <w:name w:val="WW8Num25z1"/>
    <w:rsid w:val="00BC4530"/>
  </w:style>
  <w:style w:type="character" w:customStyle="1" w:styleId="WW8Num25z2">
    <w:name w:val="WW8Num25z2"/>
    <w:rsid w:val="00BC4530"/>
  </w:style>
  <w:style w:type="character" w:customStyle="1" w:styleId="WW8Num25z3">
    <w:name w:val="WW8Num25z3"/>
    <w:rsid w:val="00BC4530"/>
  </w:style>
  <w:style w:type="character" w:customStyle="1" w:styleId="WW8Num25z4">
    <w:name w:val="WW8Num25z4"/>
    <w:rsid w:val="00BC4530"/>
  </w:style>
  <w:style w:type="character" w:customStyle="1" w:styleId="WW8Num25z5">
    <w:name w:val="WW8Num25z5"/>
    <w:rsid w:val="00BC4530"/>
  </w:style>
  <w:style w:type="character" w:customStyle="1" w:styleId="WW8Num25z6">
    <w:name w:val="WW8Num25z6"/>
    <w:rsid w:val="00BC4530"/>
  </w:style>
  <w:style w:type="character" w:customStyle="1" w:styleId="WW8Num25z7">
    <w:name w:val="WW8Num25z7"/>
    <w:rsid w:val="00BC4530"/>
  </w:style>
  <w:style w:type="character" w:customStyle="1" w:styleId="WW8Num25z8">
    <w:name w:val="WW8Num25z8"/>
    <w:rsid w:val="00BC4530"/>
  </w:style>
  <w:style w:type="character" w:customStyle="1" w:styleId="WW8Num26z0">
    <w:name w:val="WW8Num26z0"/>
    <w:rsid w:val="00BC4530"/>
    <w:rPr>
      <w:rFonts w:hint="default"/>
      <w:sz w:val="28"/>
      <w:szCs w:val="28"/>
    </w:rPr>
  </w:style>
  <w:style w:type="character" w:customStyle="1" w:styleId="WW8Num26z1">
    <w:name w:val="WW8Num26z1"/>
    <w:rsid w:val="00BC4530"/>
  </w:style>
  <w:style w:type="character" w:customStyle="1" w:styleId="WW8Num26z2">
    <w:name w:val="WW8Num26z2"/>
    <w:rsid w:val="00BC4530"/>
  </w:style>
  <w:style w:type="character" w:customStyle="1" w:styleId="WW8Num26z3">
    <w:name w:val="WW8Num26z3"/>
    <w:rsid w:val="00BC4530"/>
  </w:style>
  <w:style w:type="character" w:customStyle="1" w:styleId="WW8Num26z4">
    <w:name w:val="WW8Num26z4"/>
    <w:rsid w:val="00BC4530"/>
  </w:style>
  <w:style w:type="character" w:customStyle="1" w:styleId="WW8Num26z5">
    <w:name w:val="WW8Num26z5"/>
    <w:rsid w:val="00BC4530"/>
  </w:style>
  <w:style w:type="character" w:customStyle="1" w:styleId="WW8Num26z6">
    <w:name w:val="WW8Num26z6"/>
    <w:rsid w:val="00BC4530"/>
  </w:style>
  <w:style w:type="character" w:customStyle="1" w:styleId="WW8Num26z7">
    <w:name w:val="WW8Num26z7"/>
    <w:rsid w:val="00BC4530"/>
  </w:style>
  <w:style w:type="character" w:customStyle="1" w:styleId="WW8Num26z8">
    <w:name w:val="WW8Num26z8"/>
    <w:rsid w:val="00BC4530"/>
  </w:style>
  <w:style w:type="character" w:customStyle="1" w:styleId="WW8Num27z0">
    <w:name w:val="WW8Num27z0"/>
    <w:rsid w:val="00BC4530"/>
    <w:rPr>
      <w:rFonts w:hint="default"/>
      <w:b w:val="0"/>
      <w:i w:val="0"/>
      <w:sz w:val="28"/>
      <w:szCs w:val="28"/>
    </w:rPr>
  </w:style>
  <w:style w:type="character" w:customStyle="1" w:styleId="WW8Num27z1">
    <w:name w:val="WW8Num27z1"/>
    <w:rsid w:val="00BC4530"/>
  </w:style>
  <w:style w:type="character" w:customStyle="1" w:styleId="WW8Num27z2">
    <w:name w:val="WW8Num27z2"/>
    <w:rsid w:val="00BC4530"/>
  </w:style>
  <w:style w:type="character" w:customStyle="1" w:styleId="WW8Num27z3">
    <w:name w:val="WW8Num27z3"/>
    <w:rsid w:val="00BC4530"/>
  </w:style>
  <w:style w:type="character" w:customStyle="1" w:styleId="WW8Num27z4">
    <w:name w:val="WW8Num27z4"/>
    <w:rsid w:val="00BC4530"/>
  </w:style>
  <w:style w:type="character" w:customStyle="1" w:styleId="WW8Num27z5">
    <w:name w:val="WW8Num27z5"/>
    <w:rsid w:val="00BC4530"/>
  </w:style>
  <w:style w:type="character" w:customStyle="1" w:styleId="WW8Num27z6">
    <w:name w:val="WW8Num27z6"/>
    <w:rsid w:val="00BC4530"/>
  </w:style>
  <w:style w:type="character" w:customStyle="1" w:styleId="WW8Num27z7">
    <w:name w:val="WW8Num27z7"/>
    <w:rsid w:val="00BC4530"/>
  </w:style>
  <w:style w:type="character" w:customStyle="1" w:styleId="WW8Num27z8">
    <w:name w:val="WW8Num27z8"/>
    <w:rsid w:val="00BC4530"/>
  </w:style>
  <w:style w:type="character" w:customStyle="1" w:styleId="WW8Num28z0">
    <w:name w:val="WW8Num28z0"/>
    <w:rsid w:val="00BC4530"/>
    <w:rPr>
      <w:rFonts w:hint="default"/>
    </w:rPr>
  </w:style>
  <w:style w:type="character" w:customStyle="1" w:styleId="WW8Num28z1">
    <w:name w:val="WW8Num28z1"/>
    <w:rsid w:val="00BC4530"/>
  </w:style>
  <w:style w:type="character" w:customStyle="1" w:styleId="WW8Num28z2">
    <w:name w:val="WW8Num28z2"/>
    <w:rsid w:val="00BC4530"/>
  </w:style>
  <w:style w:type="character" w:customStyle="1" w:styleId="WW8Num28z3">
    <w:name w:val="WW8Num28z3"/>
    <w:rsid w:val="00BC4530"/>
  </w:style>
  <w:style w:type="character" w:customStyle="1" w:styleId="WW8Num28z4">
    <w:name w:val="WW8Num28z4"/>
    <w:rsid w:val="00BC4530"/>
  </w:style>
  <w:style w:type="character" w:customStyle="1" w:styleId="WW8Num28z5">
    <w:name w:val="WW8Num28z5"/>
    <w:rsid w:val="00BC4530"/>
  </w:style>
  <w:style w:type="character" w:customStyle="1" w:styleId="WW8Num28z6">
    <w:name w:val="WW8Num28z6"/>
    <w:rsid w:val="00BC4530"/>
  </w:style>
  <w:style w:type="character" w:customStyle="1" w:styleId="WW8Num28z7">
    <w:name w:val="WW8Num28z7"/>
    <w:rsid w:val="00BC4530"/>
  </w:style>
  <w:style w:type="character" w:customStyle="1" w:styleId="WW8Num28z8">
    <w:name w:val="WW8Num28z8"/>
    <w:rsid w:val="00BC4530"/>
  </w:style>
  <w:style w:type="character" w:customStyle="1" w:styleId="WW8Num29z0">
    <w:name w:val="WW8Num29z0"/>
    <w:rsid w:val="00BC4530"/>
    <w:rPr>
      <w:rFonts w:hint="default"/>
      <w:sz w:val="28"/>
      <w:szCs w:val="28"/>
    </w:rPr>
  </w:style>
  <w:style w:type="character" w:customStyle="1" w:styleId="WW8Num29z1">
    <w:name w:val="WW8Num29z1"/>
    <w:rsid w:val="00BC4530"/>
  </w:style>
  <w:style w:type="character" w:customStyle="1" w:styleId="WW8Num29z2">
    <w:name w:val="WW8Num29z2"/>
    <w:rsid w:val="00BC4530"/>
  </w:style>
  <w:style w:type="character" w:customStyle="1" w:styleId="WW8Num29z3">
    <w:name w:val="WW8Num29z3"/>
    <w:rsid w:val="00BC4530"/>
  </w:style>
  <w:style w:type="character" w:customStyle="1" w:styleId="WW8Num29z4">
    <w:name w:val="WW8Num29z4"/>
    <w:rsid w:val="00BC4530"/>
  </w:style>
  <w:style w:type="character" w:customStyle="1" w:styleId="WW8Num29z5">
    <w:name w:val="WW8Num29z5"/>
    <w:rsid w:val="00BC4530"/>
  </w:style>
  <w:style w:type="character" w:customStyle="1" w:styleId="WW8Num29z6">
    <w:name w:val="WW8Num29z6"/>
    <w:rsid w:val="00BC4530"/>
  </w:style>
  <w:style w:type="character" w:customStyle="1" w:styleId="WW8Num29z7">
    <w:name w:val="WW8Num29z7"/>
    <w:rsid w:val="00BC4530"/>
  </w:style>
  <w:style w:type="character" w:customStyle="1" w:styleId="WW8Num29z8">
    <w:name w:val="WW8Num29z8"/>
    <w:rsid w:val="00BC4530"/>
  </w:style>
  <w:style w:type="character" w:customStyle="1" w:styleId="WW8Num30z0">
    <w:name w:val="WW8Num30z0"/>
    <w:rsid w:val="00BC4530"/>
    <w:rPr>
      <w:rFonts w:hint="default"/>
    </w:rPr>
  </w:style>
  <w:style w:type="character" w:customStyle="1" w:styleId="WW8Num30z1">
    <w:name w:val="WW8Num30z1"/>
    <w:rsid w:val="00BC4530"/>
  </w:style>
  <w:style w:type="character" w:customStyle="1" w:styleId="WW8Num30z2">
    <w:name w:val="WW8Num30z2"/>
    <w:rsid w:val="00BC4530"/>
  </w:style>
  <w:style w:type="character" w:customStyle="1" w:styleId="WW8Num30z3">
    <w:name w:val="WW8Num30z3"/>
    <w:rsid w:val="00BC4530"/>
  </w:style>
  <w:style w:type="character" w:customStyle="1" w:styleId="WW8Num30z4">
    <w:name w:val="WW8Num30z4"/>
    <w:rsid w:val="00BC4530"/>
  </w:style>
  <w:style w:type="character" w:customStyle="1" w:styleId="WW8Num30z5">
    <w:name w:val="WW8Num30z5"/>
    <w:rsid w:val="00BC4530"/>
  </w:style>
  <w:style w:type="character" w:customStyle="1" w:styleId="WW8Num30z6">
    <w:name w:val="WW8Num30z6"/>
    <w:rsid w:val="00BC4530"/>
  </w:style>
  <w:style w:type="character" w:customStyle="1" w:styleId="WW8Num30z7">
    <w:name w:val="WW8Num30z7"/>
    <w:rsid w:val="00BC4530"/>
  </w:style>
  <w:style w:type="character" w:customStyle="1" w:styleId="WW8Num30z8">
    <w:name w:val="WW8Num30z8"/>
    <w:rsid w:val="00BC4530"/>
  </w:style>
  <w:style w:type="character" w:customStyle="1" w:styleId="WW8Num31z0">
    <w:name w:val="WW8Num31z0"/>
    <w:rsid w:val="00BC4530"/>
    <w:rPr>
      <w:rFonts w:hint="default"/>
      <w:b/>
      <w:caps/>
      <w:sz w:val="28"/>
      <w:szCs w:val="28"/>
    </w:rPr>
  </w:style>
  <w:style w:type="character" w:customStyle="1" w:styleId="WW8Num31z1">
    <w:name w:val="WW8Num31z1"/>
    <w:rsid w:val="00BC4530"/>
    <w:rPr>
      <w:rFonts w:hint="default"/>
      <w:b/>
      <w:sz w:val="28"/>
      <w:szCs w:val="28"/>
    </w:rPr>
  </w:style>
  <w:style w:type="character" w:customStyle="1" w:styleId="WW8Num32z0">
    <w:name w:val="WW8Num32z0"/>
    <w:rsid w:val="00BC4530"/>
    <w:rPr>
      <w:rFonts w:hint="default"/>
      <w:sz w:val="28"/>
      <w:szCs w:val="28"/>
    </w:rPr>
  </w:style>
  <w:style w:type="character" w:customStyle="1" w:styleId="WW8Num32z1">
    <w:name w:val="WW8Num32z1"/>
    <w:rsid w:val="00BC4530"/>
  </w:style>
  <w:style w:type="character" w:customStyle="1" w:styleId="WW8Num32z2">
    <w:name w:val="WW8Num32z2"/>
    <w:rsid w:val="00BC4530"/>
  </w:style>
  <w:style w:type="character" w:customStyle="1" w:styleId="WW8Num32z3">
    <w:name w:val="WW8Num32z3"/>
    <w:rsid w:val="00BC4530"/>
  </w:style>
  <w:style w:type="character" w:customStyle="1" w:styleId="WW8Num32z4">
    <w:name w:val="WW8Num32z4"/>
    <w:rsid w:val="00BC4530"/>
  </w:style>
  <w:style w:type="character" w:customStyle="1" w:styleId="WW8Num32z5">
    <w:name w:val="WW8Num32z5"/>
    <w:rsid w:val="00BC4530"/>
  </w:style>
  <w:style w:type="character" w:customStyle="1" w:styleId="WW8Num32z6">
    <w:name w:val="WW8Num32z6"/>
    <w:rsid w:val="00BC4530"/>
  </w:style>
  <w:style w:type="character" w:customStyle="1" w:styleId="WW8Num32z7">
    <w:name w:val="WW8Num32z7"/>
    <w:rsid w:val="00BC4530"/>
  </w:style>
  <w:style w:type="character" w:customStyle="1" w:styleId="WW8Num32z8">
    <w:name w:val="WW8Num32z8"/>
    <w:rsid w:val="00BC4530"/>
  </w:style>
  <w:style w:type="character" w:customStyle="1" w:styleId="WW8Num33z0">
    <w:name w:val="WW8Num33z0"/>
    <w:rsid w:val="00BC4530"/>
    <w:rPr>
      <w:rFonts w:hint="default"/>
    </w:rPr>
  </w:style>
  <w:style w:type="character" w:customStyle="1" w:styleId="WW8Num33z1">
    <w:name w:val="WW8Num33z1"/>
    <w:rsid w:val="00BC4530"/>
  </w:style>
  <w:style w:type="character" w:customStyle="1" w:styleId="WW8Num33z2">
    <w:name w:val="WW8Num33z2"/>
    <w:rsid w:val="00BC4530"/>
  </w:style>
  <w:style w:type="character" w:customStyle="1" w:styleId="WW8Num33z3">
    <w:name w:val="WW8Num33z3"/>
    <w:rsid w:val="00BC4530"/>
  </w:style>
  <w:style w:type="character" w:customStyle="1" w:styleId="WW8Num33z4">
    <w:name w:val="WW8Num33z4"/>
    <w:rsid w:val="00BC4530"/>
  </w:style>
  <w:style w:type="character" w:customStyle="1" w:styleId="WW8Num33z5">
    <w:name w:val="WW8Num33z5"/>
    <w:rsid w:val="00BC4530"/>
  </w:style>
  <w:style w:type="character" w:customStyle="1" w:styleId="WW8Num33z6">
    <w:name w:val="WW8Num33z6"/>
    <w:rsid w:val="00BC4530"/>
  </w:style>
  <w:style w:type="character" w:customStyle="1" w:styleId="WW8Num33z7">
    <w:name w:val="WW8Num33z7"/>
    <w:rsid w:val="00BC4530"/>
  </w:style>
  <w:style w:type="character" w:customStyle="1" w:styleId="WW8Num33z8">
    <w:name w:val="WW8Num33z8"/>
    <w:rsid w:val="00BC4530"/>
  </w:style>
  <w:style w:type="character" w:customStyle="1" w:styleId="WW8Num34z0">
    <w:name w:val="WW8Num34z0"/>
    <w:rsid w:val="00BC4530"/>
    <w:rPr>
      <w:rFonts w:hint="default"/>
      <w:sz w:val="28"/>
      <w:szCs w:val="28"/>
    </w:rPr>
  </w:style>
  <w:style w:type="character" w:customStyle="1" w:styleId="WW8Num34z1">
    <w:name w:val="WW8Num34z1"/>
    <w:rsid w:val="00BC4530"/>
  </w:style>
  <w:style w:type="character" w:customStyle="1" w:styleId="WW8Num34z2">
    <w:name w:val="WW8Num34z2"/>
    <w:rsid w:val="00BC4530"/>
  </w:style>
  <w:style w:type="character" w:customStyle="1" w:styleId="WW8Num34z3">
    <w:name w:val="WW8Num34z3"/>
    <w:rsid w:val="00BC4530"/>
  </w:style>
  <w:style w:type="character" w:customStyle="1" w:styleId="WW8Num34z4">
    <w:name w:val="WW8Num34z4"/>
    <w:rsid w:val="00BC4530"/>
  </w:style>
  <w:style w:type="character" w:customStyle="1" w:styleId="WW8Num34z5">
    <w:name w:val="WW8Num34z5"/>
    <w:rsid w:val="00BC4530"/>
  </w:style>
  <w:style w:type="character" w:customStyle="1" w:styleId="WW8Num34z6">
    <w:name w:val="WW8Num34z6"/>
    <w:rsid w:val="00BC4530"/>
  </w:style>
  <w:style w:type="character" w:customStyle="1" w:styleId="WW8Num34z7">
    <w:name w:val="WW8Num34z7"/>
    <w:rsid w:val="00BC4530"/>
  </w:style>
  <w:style w:type="character" w:customStyle="1" w:styleId="WW8Num34z8">
    <w:name w:val="WW8Num34z8"/>
    <w:rsid w:val="00BC4530"/>
  </w:style>
  <w:style w:type="character" w:customStyle="1" w:styleId="WW8Num35z0">
    <w:name w:val="WW8Num35z0"/>
    <w:rsid w:val="00BC4530"/>
    <w:rPr>
      <w:rFonts w:hint="default"/>
    </w:rPr>
  </w:style>
  <w:style w:type="character" w:customStyle="1" w:styleId="WW8Num35z1">
    <w:name w:val="WW8Num35z1"/>
    <w:rsid w:val="00BC4530"/>
  </w:style>
  <w:style w:type="character" w:customStyle="1" w:styleId="WW8Num35z2">
    <w:name w:val="WW8Num35z2"/>
    <w:rsid w:val="00BC4530"/>
  </w:style>
  <w:style w:type="character" w:customStyle="1" w:styleId="WW8Num35z3">
    <w:name w:val="WW8Num35z3"/>
    <w:rsid w:val="00BC4530"/>
  </w:style>
  <w:style w:type="character" w:customStyle="1" w:styleId="WW8Num35z4">
    <w:name w:val="WW8Num35z4"/>
    <w:rsid w:val="00BC4530"/>
  </w:style>
  <w:style w:type="character" w:customStyle="1" w:styleId="WW8Num35z5">
    <w:name w:val="WW8Num35z5"/>
    <w:rsid w:val="00BC4530"/>
  </w:style>
  <w:style w:type="character" w:customStyle="1" w:styleId="WW8Num35z6">
    <w:name w:val="WW8Num35z6"/>
    <w:rsid w:val="00BC4530"/>
  </w:style>
  <w:style w:type="character" w:customStyle="1" w:styleId="WW8Num35z7">
    <w:name w:val="WW8Num35z7"/>
    <w:rsid w:val="00BC4530"/>
  </w:style>
  <w:style w:type="character" w:customStyle="1" w:styleId="WW8Num35z8">
    <w:name w:val="WW8Num35z8"/>
    <w:rsid w:val="00BC4530"/>
  </w:style>
  <w:style w:type="character" w:customStyle="1" w:styleId="20">
    <w:name w:val="Основной шрифт абзаца2"/>
    <w:rsid w:val="00BC4530"/>
  </w:style>
  <w:style w:type="character" w:customStyle="1" w:styleId="WW8Num2z1">
    <w:name w:val="WW8Num2z1"/>
    <w:rsid w:val="00BC4530"/>
    <w:rPr>
      <w:rFonts w:ascii="Courier New" w:hAnsi="Courier New" w:cs="Courier New" w:hint="default"/>
    </w:rPr>
  </w:style>
  <w:style w:type="character" w:customStyle="1" w:styleId="WW8Num2z2">
    <w:name w:val="WW8Num2z2"/>
    <w:rsid w:val="00BC4530"/>
    <w:rPr>
      <w:rFonts w:ascii="Wingdings" w:hAnsi="Wingdings" w:cs="Wingdings" w:hint="default"/>
    </w:rPr>
  </w:style>
  <w:style w:type="character" w:customStyle="1" w:styleId="WW8Num2z3">
    <w:name w:val="WW8Num2z3"/>
    <w:rsid w:val="00BC4530"/>
    <w:rPr>
      <w:rFonts w:ascii="Symbol" w:hAnsi="Symbol" w:cs="Symbol" w:hint="default"/>
    </w:rPr>
  </w:style>
  <w:style w:type="character" w:customStyle="1" w:styleId="WW8Num4z1">
    <w:name w:val="WW8Num4z1"/>
    <w:rsid w:val="00BC4530"/>
    <w:rPr>
      <w:rFonts w:ascii="Courier New" w:hAnsi="Courier New" w:cs="Courier New" w:hint="default"/>
    </w:rPr>
  </w:style>
  <w:style w:type="character" w:customStyle="1" w:styleId="WW8Num4z2">
    <w:name w:val="WW8Num4z2"/>
    <w:rsid w:val="00BC4530"/>
    <w:rPr>
      <w:rFonts w:ascii="Wingdings" w:hAnsi="Wingdings" w:cs="Wingdings" w:hint="default"/>
    </w:rPr>
  </w:style>
  <w:style w:type="character" w:customStyle="1" w:styleId="WW8Num5z1">
    <w:name w:val="WW8Num5z1"/>
    <w:rsid w:val="00BC4530"/>
  </w:style>
  <w:style w:type="character" w:customStyle="1" w:styleId="WW8Num5z2">
    <w:name w:val="WW8Num5z2"/>
    <w:rsid w:val="00BC4530"/>
  </w:style>
  <w:style w:type="character" w:customStyle="1" w:styleId="WW8Num5z3">
    <w:name w:val="WW8Num5z3"/>
    <w:rsid w:val="00BC4530"/>
  </w:style>
  <w:style w:type="character" w:customStyle="1" w:styleId="WW8Num5z4">
    <w:name w:val="WW8Num5z4"/>
    <w:rsid w:val="00BC4530"/>
  </w:style>
  <w:style w:type="character" w:customStyle="1" w:styleId="WW8Num5z5">
    <w:name w:val="WW8Num5z5"/>
    <w:rsid w:val="00BC4530"/>
  </w:style>
  <w:style w:type="character" w:customStyle="1" w:styleId="WW8Num5z6">
    <w:name w:val="WW8Num5z6"/>
    <w:rsid w:val="00BC4530"/>
  </w:style>
  <w:style w:type="character" w:customStyle="1" w:styleId="WW8Num5z7">
    <w:name w:val="WW8Num5z7"/>
    <w:rsid w:val="00BC4530"/>
  </w:style>
  <w:style w:type="character" w:customStyle="1" w:styleId="WW8Num5z8">
    <w:name w:val="WW8Num5z8"/>
    <w:rsid w:val="00BC4530"/>
  </w:style>
  <w:style w:type="character" w:customStyle="1" w:styleId="WW8Num6z1">
    <w:name w:val="WW8Num6z1"/>
    <w:rsid w:val="00BC4530"/>
  </w:style>
  <w:style w:type="character" w:customStyle="1" w:styleId="WW8Num6z2">
    <w:name w:val="WW8Num6z2"/>
    <w:rsid w:val="00BC4530"/>
  </w:style>
  <w:style w:type="character" w:customStyle="1" w:styleId="WW8Num6z3">
    <w:name w:val="WW8Num6z3"/>
    <w:rsid w:val="00BC4530"/>
  </w:style>
  <w:style w:type="character" w:customStyle="1" w:styleId="WW8Num6z4">
    <w:name w:val="WW8Num6z4"/>
    <w:rsid w:val="00BC4530"/>
  </w:style>
  <w:style w:type="character" w:customStyle="1" w:styleId="WW8Num6z5">
    <w:name w:val="WW8Num6z5"/>
    <w:rsid w:val="00BC4530"/>
  </w:style>
  <w:style w:type="character" w:customStyle="1" w:styleId="WW8Num6z6">
    <w:name w:val="WW8Num6z6"/>
    <w:rsid w:val="00BC4530"/>
  </w:style>
  <w:style w:type="character" w:customStyle="1" w:styleId="WW8Num6z7">
    <w:name w:val="WW8Num6z7"/>
    <w:rsid w:val="00BC4530"/>
  </w:style>
  <w:style w:type="character" w:customStyle="1" w:styleId="WW8Num6z8">
    <w:name w:val="WW8Num6z8"/>
    <w:rsid w:val="00BC4530"/>
  </w:style>
  <w:style w:type="character" w:customStyle="1" w:styleId="WW8Num31z2">
    <w:name w:val="WW8Num31z2"/>
    <w:rsid w:val="00BC4530"/>
    <w:rPr>
      <w:rFonts w:ascii="Wingdings" w:hAnsi="Wingdings" w:cs="Wingdings" w:hint="default"/>
    </w:rPr>
  </w:style>
  <w:style w:type="character" w:customStyle="1" w:styleId="WW8Num36z0">
    <w:name w:val="WW8Num36z0"/>
    <w:rsid w:val="00BC4530"/>
    <w:rPr>
      <w:rFonts w:ascii="Times New Roman" w:hAnsi="Times New Roman" w:cs="Times New Roman" w:hint="default"/>
      <w:sz w:val="32"/>
    </w:rPr>
  </w:style>
  <w:style w:type="character" w:customStyle="1" w:styleId="WW8Num36z1">
    <w:name w:val="WW8Num36z1"/>
    <w:rsid w:val="00BC4530"/>
    <w:rPr>
      <w:rFonts w:ascii="Courier New" w:hAnsi="Courier New" w:cs="Courier New" w:hint="default"/>
    </w:rPr>
  </w:style>
  <w:style w:type="character" w:customStyle="1" w:styleId="WW8Num36z2">
    <w:name w:val="WW8Num36z2"/>
    <w:rsid w:val="00BC4530"/>
    <w:rPr>
      <w:rFonts w:ascii="Wingdings" w:hAnsi="Wingdings" w:cs="Wingdings" w:hint="default"/>
    </w:rPr>
  </w:style>
  <w:style w:type="character" w:customStyle="1" w:styleId="WW8Num36z3">
    <w:name w:val="WW8Num36z3"/>
    <w:rsid w:val="00BC4530"/>
    <w:rPr>
      <w:rFonts w:ascii="Symbol" w:hAnsi="Symbol" w:cs="Symbol" w:hint="default"/>
    </w:rPr>
  </w:style>
  <w:style w:type="character" w:customStyle="1" w:styleId="11">
    <w:name w:val="Основной шрифт абзаца1"/>
    <w:rsid w:val="00BC4530"/>
  </w:style>
  <w:style w:type="character" w:customStyle="1" w:styleId="a4">
    <w:name w:val="Основной текст Знак"/>
    <w:rsid w:val="00BC4530"/>
    <w:rPr>
      <w:sz w:val="24"/>
      <w:szCs w:val="24"/>
      <w:lang w:val="ru-RU" w:bidi="ar-SA"/>
    </w:rPr>
  </w:style>
  <w:style w:type="character" w:customStyle="1" w:styleId="21">
    <w:name w:val="Основной текст 2 Знак"/>
    <w:rsid w:val="00BC4530"/>
    <w:rPr>
      <w:sz w:val="24"/>
      <w:szCs w:val="24"/>
    </w:rPr>
  </w:style>
  <w:style w:type="character" w:customStyle="1" w:styleId="a5">
    <w:name w:val="Основной текст с отступом Знак"/>
    <w:rsid w:val="00BC4530"/>
    <w:rPr>
      <w:sz w:val="24"/>
      <w:szCs w:val="24"/>
    </w:rPr>
  </w:style>
  <w:style w:type="character" w:customStyle="1" w:styleId="22">
    <w:name w:val="Основной текст с отступом 2 Знак"/>
    <w:rsid w:val="00BC4530"/>
    <w:rPr>
      <w:sz w:val="24"/>
      <w:szCs w:val="24"/>
    </w:rPr>
  </w:style>
  <w:style w:type="character" w:customStyle="1" w:styleId="a6">
    <w:name w:val="Нижний колонтитул Знак"/>
    <w:uiPriority w:val="99"/>
    <w:rsid w:val="00BC4530"/>
    <w:rPr>
      <w:sz w:val="24"/>
      <w:szCs w:val="24"/>
    </w:rPr>
  </w:style>
  <w:style w:type="character" w:customStyle="1" w:styleId="a7">
    <w:name w:val="Название Знак"/>
    <w:rsid w:val="00BC4530"/>
    <w:rPr>
      <w:b/>
      <w:bCs/>
      <w:caps/>
      <w:sz w:val="24"/>
      <w:szCs w:val="24"/>
    </w:rPr>
  </w:style>
  <w:style w:type="character" w:customStyle="1" w:styleId="30">
    <w:name w:val="Заголовок 3 Знак"/>
    <w:rsid w:val="00BC4530"/>
    <w:rPr>
      <w:rFonts w:ascii="Arial" w:hAnsi="Arial" w:cs="Arial"/>
      <w:b/>
      <w:bCs/>
      <w:sz w:val="26"/>
      <w:szCs w:val="26"/>
    </w:rPr>
  </w:style>
  <w:style w:type="character" w:customStyle="1" w:styleId="a8">
    <w:name w:val="Подзаголовок Знак"/>
    <w:rsid w:val="00BC4530"/>
    <w:rPr>
      <w:b/>
      <w:sz w:val="28"/>
    </w:rPr>
  </w:style>
  <w:style w:type="character" w:customStyle="1" w:styleId="40">
    <w:name w:val="Заголовок 4 Знак"/>
    <w:rsid w:val="00BC453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rsid w:val="00BC4530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rsid w:val="00BC4530"/>
    <w:rPr>
      <w:rFonts w:ascii="Calibri" w:eastAsia="Times New Roman" w:hAnsi="Calibri" w:cs="Times New Roman"/>
      <w:sz w:val="24"/>
      <w:szCs w:val="24"/>
    </w:rPr>
  </w:style>
  <w:style w:type="character" w:customStyle="1" w:styleId="23">
    <w:name w:val="Заголовок 2 Знак"/>
    <w:uiPriority w:val="9"/>
    <w:rsid w:val="00BC4530"/>
    <w:rPr>
      <w:rFonts w:ascii="Arial" w:hAnsi="Arial" w:cs="Arial"/>
      <w:b/>
      <w:bCs/>
      <w:i/>
      <w:iCs/>
      <w:sz w:val="28"/>
      <w:szCs w:val="28"/>
    </w:rPr>
  </w:style>
  <w:style w:type="character" w:customStyle="1" w:styleId="a9">
    <w:name w:val="Верхний колонтитул Знак"/>
    <w:uiPriority w:val="99"/>
    <w:rsid w:val="00BC4530"/>
    <w:rPr>
      <w:sz w:val="24"/>
      <w:szCs w:val="24"/>
    </w:rPr>
  </w:style>
  <w:style w:type="character" w:styleId="aa">
    <w:name w:val="Hyperlink"/>
    <w:uiPriority w:val="99"/>
    <w:rsid w:val="00BC4530"/>
    <w:rPr>
      <w:color w:val="0000FF"/>
      <w:u w:val="single"/>
    </w:rPr>
  </w:style>
  <w:style w:type="paragraph" w:customStyle="1" w:styleId="ab">
    <w:name w:val="Заголовок"/>
    <w:basedOn w:val="a0"/>
    <w:next w:val="ac"/>
    <w:rsid w:val="00BC4530"/>
    <w:pPr>
      <w:jc w:val="center"/>
    </w:pPr>
    <w:rPr>
      <w:b/>
      <w:bCs/>
      <w:caps/>
    </w:rPr>
  </w:style>
  <w:style w:type="paragraph" w:styleId="ac">
    <w:name w:val="Body Text"/>
    <w:basedOn w:val="a0"/>
    <w:rsid w:val="00BC4530"/>
    <w:pPr>
      <w:spacing w:after="120"/>
    </w:pPr>
  </w:style>
  <w:style w:type="paragraph" w:styleId="ad">
    <w:name w:val="List"/>
    <w:basedOn w:val="ac"/>
    <w:rsid w:val="00BC4530"/>
    <w:rPr>
      <w:rFonts w:cs="Mangal"/>
    </w:rPr>
  </w:style>
  <w:style w:type="paragraph" w:styleId="ae">
    <w:name w:val="caption"/>
    <w:basedOn w:val="a0"/>
    <w:uiPriority w:val="99"/>
    <w:qFormat/>
    <w:rsid w:val="00BC4530"/>
    <w:pPr>
      <w:suppressLineNumbers/>
      <w:spacing w:before="120" w:after="120"/>
    </w:pPr>
    <w:rPr>
      <w:rFonts w:cs="Mangal"/>
      <w:i/>
      <w:iCs/>
    </w:rPr>
  </w:style>
  <w:style w:type="paragraph" w:customStyle="1" w:styleId="24">
    <w:name w:val="Указатель2"/>
    <w:basedOn w:val="a0"/>
    <w:rsid w:val="00BC4530"/>
    <w:pPr>
      <w:suppressLineNumbers/>
    </w:pPr>
    <w:rPr>
      <w:rFonts w:cs="Mangal"/>
    </w:rPr>
  </w:style>
  <w:style w:type="paragraph" w:customStyle="1" w:styleId="12">
    <w:name w:val="Название объекта1"/>
    <w:basedOn w:val="a0"/>
    <w:rsid w:val="00BC4530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0"/>
    <w:rsid w:val="00BC4530"/>
    <w:pPr>
      <w:suppressLineNumbers/>
    </w:pPr>
    <w:rPr>
      <w:rFonts w:cs="Mangal"/>
    </w:rPr>
  </w:style>
  <w:style w:type="paragraph" w:customStyle="1" w:styleId="210">
    <w:name w:val="Основной текст с отступом 21"/>
    <w:basedOn w:val="a0"/>
    <w:rsid w:val="00BC4530"/>
    <w:pPr>
      <w:spacing w:after="120" w:line="480" w:lineRule="auto"/>
      <w:ind w:left="283"/>
    </w:pPr>
  </w:style>
  <w:style w:type="paragraph" w:customStyle="1" w:styleId="14">
    <w:name w:val="заголовок 1"/>
    <w:basedOn w:val="a0"/>
    <w:next w:val="a0"/>
    <w:rsid w:val="00BC4530"/>
    <w:pPr>
      <w:keepNext/>
      <w:jc w:val="center"/>
    </w:pPr>
    <w:rPr>
      <w:caps/>
      <w:szCs w:val="20"/>
    </w:rPr>
  </w:style>
  <w:style w:type="paragraph" w:customStyle="1" w:styleId="Statement">
    <w:name w:val="Statement"/>
    <w:basedOn w:val="a0"/>
    <w:next w:val="a0"/>
    <w:rsid w:val="00BC4530"/>
    <w:rPr>
      <w:lang w:val="en-US"/>
    </w:rPr>
  </w:style>
  <w:style w:type="paragraph" w:styleId="af">
    <w:name w:val="Body Text Indent"/>
    <w:basedOn w:val="a0"/>
    <w:rsid w:val="00BC4530"/>
    <w:pPr>
      <w:spacing w:after="120"/>
      <w:ind w:left="283"/>
    </w:pPr>
  </w:style>
  <w:style w:type="paragraph" w:customStyle="1" w:styleId="31">
    <w:name w:val="Основной текст с отступом 31"/>
    <w:basedOn w:val="a0"/>
    <w:rsid w:val="00BC4530"/>
    <w:pPr>
      <w:spacing w:after="120"/>
      <w:ind w:left="283"/>
    </w:pPr>
    <w:rPr>
      <w:sz w:val="16"/>
      <w:szCs w:val="16"/>
    </w:rPr>
  </w:style>
  <w:style w:type="paragraph" w:customStyle="1" w:styleId="15">
    <w:name w:val="Основной текст1"/>
    <w:basedOn w:val="a0"/>
    <w:rsid w:val="00BC4530"/>
    <w:pPr>
      <w:ind w:firstLine="720"/>
      <w:jc w:val="both"/>
    </w:pPr>
    <w:rPr>
      <w:sz w:val="28"/>
      <w:szCs w:val="20"/>
    </w:rPr>
  </w:style>
  <w:style w:type="paragraph" w:styleId="af0">
    <w:name w:val="footer"/>
    <w:basedOn w:val="a0"/>
    <w:uiPriority w:val="99"/>
    <w:rsid w:val="00BC4530"/>
    <w:pPr>
      <w:tabs>
        <w:tab w:val="center" w:pos="4677"/>
        <w:tab w:val="right" w:pos="9355"/>
      </w:tabs>
    </w:pPr>
  </w:style>
  <w:style w:type="paragraph" w:customStyle="1" w:styleId="211">
    <w:name w:val="Основной текст 21"/>
    <w:basedOn w:val="a0"/>
    <w:rsid w:val="00BC4530"/>
    <w:pPr>
      <w:spacing w:after="120" w:line="480" w:lineRule="auto"/>
    </w:pPr>
  </w:style>
  <w:style w:type="paragraph" w:styleId="af1">
    <w:name w:val="header"/>
    <w:basedOn w:val="a0"/>
    <w:uiPriority w:val="99"/>
    <w:rsid w:val="00BC4530"/>
    <w:pPr>
      <w:tabs>
        <w:tab w:val="center" w:pos="4677"/>
        <w:tab w:val="right" w:pos="9355"/>
      </w:tabs>
    </w:pPr>
  </w:style>
  <w:style w:type="paragraph" w:customStyle="1" w:styleId="220">
    <w:name w:val="Основной текст с отступом 22"/>
    <w:basedOn w:val="a0"/>
    <w:rsid w:val="00BC4530"/>
    <w:pPr>
      <w:ind w:firstLine="709"/>
      <w:jc w:val="both"/>
    </w:pPr>
    <w:rPr>
      <w:sz w:val="28"/>
      <w:szCs w:val="20"/>
    </w:rPr>
  </w:style>
  <w:style w:type="paragraph" w:customStyle="1" w:styleId="221">
    <w:name w:val="Основной текст 22"/>
    <w:basedOn w:val="a0"/>
    <w:rsid w:val="00BC4530"/>
    <w:pPr>
      <w:spacing w:before="120"/>
      <w:ind w:firstLine="720"/>
      <w:jc w:val="both"/>
    </w:pPr>
    <w:rPr>
      <w:sz w:val="28"/>
      <w:szCs w:val="20"/>
    </w:rPr>
  </w:style>
  <w:style w:type="paragraph" w:customStyle="1" w:styleId="af2">
    <w:name w:val="Знак Знак Знак Знак Знак Знак"/>
    <w:basedOn w:val="a0"/>
    <w:rsid w:val="00BC4530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f3">
    <w:name w:val="Subtitle"/>
    <w:basedOn w:val="a0"/>
    <w:next w:val="ac"/>
    <w:qFormat/>
    <w:rsid w:val="00BC4530"/>
    <w:pPr>
      <w:spacing w:after="240"/>
      <w:jc w:val="center"/>
    </w:pPr>
    <w:rPr>
      <w:b/>
      <w:sz w:val="28"/>
      <w:szCs w:val="20"/>
    </w:rPr>
  </w:style>
  <w:style w:type="paragraph" w:customStyle="1" w:styleId="LO-Normal">
    <w:name w:val="LO-Normal"/>
    <w:rsid w:val="00BC4530"/>
    <w:pPr>
      <w:suppressAutoHyphens/>
    </w:pPr>
    <w:rPr>
      <w:lang w:eastAsia="zh-CN"/>
    </w:rPr>
  </w:style>
  <w:style w:type="paragraph" w:customStyle="1" w:styleId="af4">
    <w:name w:val="Знак Знак Знак Знак Знак Знак"/>
    <w:basedOn w:val="a0"/>
    <w:rsid w:val="00BC4530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Iauiue">
    <w:name w:val="Iau?iue"/>
    <w:rsid w:val="00BC4530"/>
    <w:pPr>
      <w:suppressAutoHyphens/>
    </w:pPr>
    <w:rPr>
      <w:lang w:val="en-US" w:eastAsia="zh-CN"/>
    </w:rPr>
  </w:style>
  <w:style w:type="paragraph" w:customStyle="1" w:styleId="af5">
    <w:name w:val="Содержимое таблицы"/>
    <w:basedOn w:val="a0"/>
    <w:rsid w:val="00BC4530"/>
    <w:pPr>
      <w:suppressLineNumbers/>
    </w:pPr>
  </w:style>
  <w:style w:type="paragraph" w:customStyle="1" w:styleId="af6">
    <w:name w:val="Заголовок таблицы"/>
    <w:basedOn w:val="af5"/>
    <w:rsid w:val="00BC4530"/>
    <w:pPr>
      <w:jc w:val="center"/>
    </w:pPr>
    <w:rPr>
      <w:b/>
      <w:bCs/>
    </w:rPr>
  </w:style>
  <w:style w:type="paragraph" w:customStyle="1" w:styleId="25">
    <w:name w:val="Основной текст (2)"/>
    <w:basedOn w:val="a0"/>
    <w:rsid w:val="00BC4530"/>
    <w:pPr>
      <w:widowControl w:val="0"/>
      <w:shd w:val="clear" w:color="auto" w:fill="FFFFFF"/>
      <w:suppressAutoHyphens/>
      <w:spacing w:line="226" w:lineRule="exact"/>
      <w:jc w:val="center"/>
    </w:pPr>
    <w:rPr>
      <w:b/>
      <w:bCs/>
      <w:kern w:val="1"/>
      <w:sz w:val="19"/>
      <w:szCs w:val="19"/>
    </w:rPr>
  </w:style>
  <w:style w:type="paragraph" w:styleId="af7">
    <w:name w:val="List Paragraph"/>
    <w:basedOn w:val="a0"/>
    <w:uiPriority w:val="99"/>
    <w:qFormat/>
    <w:rsid w:val="000339E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C74267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af8">
    <w:name w:val="Основной текст_"/>
    <w:link w:val="26"/>
    <w:rsid w:val="00667BF6"/>
    <w:rPr>
      <w:rFonts w:ascii="Sylfaen" w:eastAsia="Sylfaen" w:hAnsi="Sylfaen" w:cs="Sylfaen"/>
      <w:sz w:val="27"/>
      <w:szCs w:val="27"/>
      <w:shd w:val="clear" w:color="auto" w:fill="FFFFFF"/>
    </w:rPr>
  </w:style>
  <w:style w:type="paragraph" w:customStyle="1" w:styleId="26">
    <w:name w:val="Основной текст2"/>
    <w:basedOn w:val="a0"/>
    <w:link w:val="af8"/>
    <w:rsid w:val="00667BF6"/>
    <w:pPr>
      <w:widowControl w:val="0"/>
      <w:shd w:val="clear" w:color="auto" w:fill="FFFFFF"/>
      <w:spacing w:line="470" w:lineRule="exact"/>
      <w:ind w:hanging="380"/>
    </w:pPr>
    <w:rPr>
      <w:rFonts w:ascii="Sylfaen" w:eastAsia="Sylfaen" w:hAnsi="Sylfaen"/>
      <w:sz w:val="27"/>
      <w:szCs w:val="27"/>
    </w:rPr>
  </w:style>
  <w:style w:type="paragraph" w:customStyle="1" w:styleId="16">
    <w:name w:val="Основной текст1"/>
    <w:basedOn w:val="a0"/>
    <w:rsid w:val="00B24F09"/>
    <w:pPr>
      <w:shd w:val="clear" w:color="auto" w:fill="FFFFFF"/>
      <w:spacing w:line="0" w:lineRule="atLeast"/>
    </w:pPr>
    <w:rPr>
      <w:rFonts w:ascii="Calibri" w:hAnsi="Calibri"/>
      <w:sz w:val="23"/>
      <w:szCs w:val="23"/>
    </w:rPr>
  </w:style>
  <w:style w:type="character" w:customStyle="1" w:styleId="af9">
    <w:name w:val="Сноска_"/>
    <w:link w:val="afa"/>
    <w:rsid w:val="00AB2326"/>
    <w:rPr>
      <w:b/>
      <w:bCs/>
      <w:sz w:val="15"/>
      <w:szCs w:val="15"/>
      <w:shd w:val="clear" w:color="auto" w:fill="FFFFFF"/>
    </w:rPr>
  </w:style>
  <w:style w:type="character" w:customStyle="1" w:styleId="afb">
    <w:name w:val="Сноска + Не полужирный"/>
    <w:rsid w:val="00AB2326"/>
    <w:rPr>
      <w:b/>
      <w:bCs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Impact">
    <w:name w:val="Сноска + Impact;Не полужирный;Курсив"/>
    <w:rsid w:val="00AB2326"/>
    <w:rPr>
      <w:rFonts w:ascii="Impact" w:eastAsia="Impact" w:hAnsi="Impact" w:cs="Impact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afa">
    <w:name w:val="Сноска"/>
    <w:basedOn w:val="a0"/>
    <w:link w:val="af9"/>
    <w:rsid w:val="00AB2326"/>
    <w:pPr>
      <w:widowControl w:val="0"/>
      <w:shd w:val="clear" w:color="auto" w:fill="FFFFFF"/>
      <w:spacing w:line="216" w:lineRule="exact"/>
    </w:pPr>
    <w:rPr>
      <w:b/>
      <w:bCs/>
      <w:sz w:val="15"/>
      <w:szCs w:val="15"/>
    </w:rPr>
  </w:style>
  <w:style w:type="paragraph" w:styleId="afc">
    <w:name w:val="Normal (Web)"/>
    <w:basedOn w:val="a0"/>
    <w:uiPriority w:val="99"/>
    <w:rsid w:val="005B6ED0"/>
    <w:pPr>
      <w:spacing w:before="280" w:after="119"/>
    </w:pPr>
    <w:rPr>
      <w:lang w:eastAsia="ar-SA"/>
    </w:rPr>
  </w:style>
  <w:style w:type="paragraph" w:customStyle="1" w:styleId="Default">
    <w:name w:val="Default"/>
    <w:uiPriority w:val="99"/>
    <w:rsid w:val="005B6ED0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character" w:styleId="afd">
    <w:name w:val="Strong"/>
    <w:uiPriority w:val="22"/>
    <w:qFormat/>
    <w:rsid w:val="005B6ED0"/>
    <w:rPr>
      <w:b/>
      <w:bCs/>
    </w:rPr>
  </w:style>
  <w:style w:type="character" w:customStyle="1" w:styleId="apple-style-span">
    <w:name w:val="apple-style-span"/>
    <w:rsid w:val="005B6ED0"/>
  </w:style>
  <w:style w:type="character" w:customStyle="1" w:styleId="32">
    <w:name w:val="Основной текст (3)_"/>
    <w:link w:val="33"/>
    <w:rsid w:val="005B6ED0"/>
    <w:rPr>
      <w:i/>
      <w:iCs/>
      <w:sz w:val="23"/>
      <w:szCs w:val="23"/>
      <w:shd w:val="clear" w:color="auto" w:fill="FFFFFF"/>
    </w:rPr>
  </w:style>
  <w:style w:type="character" w:customStyle="1" w:styleId="34">
    <w:name w:val="Основной текст (3) + Не курсив"/>
    <w:rsid w:val="005B6ED0"/>
    <w:rPr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3">
    <w:name w:val="Основной текст (3)"/>
    <w:basedOn w:val="a0"/>
    <w:link w:val="32"/>
    <w:rsid w:val="005B6ED0"/>
    <w:pPr>
      <w:widowControl w:val="0"/>
      <w:shd w:val="clear" w:color="auto" w:fill="FFFFFF"/>
      <w:spacing w:line="317" w:lineRule="exact"/>
    </w:pPr>
    <w:rPr>
      <w:i/>
      <w:iCs/>
      <w:sz w:val="23"/>
      <w:szCs w:val="23"/>
    </w:rPr>
  </w:style>
  <w:style w:type="paragraph" w:customStyle="1" w:styleId="17">
    <w:name w:val="Обычный1"/>
    <w:rsid w:val="00812844"/>
    <w:rPr>
      <w:color w:val="000000"/>
      <w:sz w:val="24"/>
    </w:rPr>
  </w:style>
  <w:style w:type="paragraph" w:styleId="afe">
    <w:name w:val="TOC Heading"/>
    <w:basedOn w:val="1"/>
    <w:next w:val="a0"/>
    <w:uiPriority w:val="39"/>
    <w:semiHidden/>
    <w:unhideWhenUsed/>
    <w:qFormat/>
    <w:rsid w:val="00A430DD"/>
    <w:pPr>
      <w:keepNext/>
      <w:keepLines/>
      <w:suppressAutoHyphens w:val="0"/>
      <w:spacing w:before="480" w:after="0" w:line="276" w:lineRule="auto"/>
      <w:ind w:firstLine="0"/>
      <w:outlineLvl w:val="9"/>
    </w:pPr>
    <w:rPr>
      <w:rFonts w:ascii="Cambria" w:hAnsi="Cambria"/>
      <w:iCs w:val="0"/>
      <w:caps/>
      <w:color w:val="365F91"/>
      <w:lang w:eastAsia="en-US"/>
    </w:rPr>
  </w:style>
  <w:style w:type="paragraph" w:styleId="18">
    <w:name w:val="toc 1"/>
    <w:basedOn w:val="a0"/>
    <w:next w:val="a0"/>
    <w:autoRedefine/>
    <w:uiPriority w:val="39"/>
    <w:unhideWhenUsed/>
    <w:rsid w:val="00A430DD"/>
  </w:style>
  <w:style w:type="paragraph" w:customStyle="1" w:styleId="WW-">
    <w:name w:val="WW-Базовый"/>
    <w:rsid w:val="00CA0EC9"/>
    <w:pPr>
      <w:tabs>
        <w:tab w:val="left" w:pos="709"/>
      </w:tabs>
      <w:suppressAutoHyphens/>
      <w:spacing w:after="200" w:line="276" w:lineRule="atLeast"/>
    </w:pPr>
    <w:rPr>
      <w:rFonts w:ascii="Calibri" w:eastAsia="Lucida Sans Unicode" w:hAnsi="Calibri" w:cs="Calibri"/>
      <w:color w:val="00000A"/>
      <w:sz w:val="22"/>
      <w:szCs w:val="22"/>
      <w:lang w:eastAsia="ar-SA"/>
    </w:rPr>
  </w:style>
  <w:style w:type="character" w:customStyle="1" w:styleId="19">
    <w:name w:val="Заголовок №1_"/>
    <w:link w:val="1a"/>
    <w:rsid w:val="003B37D4"/>
    <w:rPr>
      <w:b/>
      <w:bCs/>
      <w:sz w:val="27"/>
      <w:szCs w:val="27"/>
      <w:shd w:val="clear" w:color="auto" w:fill="FFFFFF"/>
    </w:rPr>
  </w:style>
  <w:style w:type="paragraph" w:customStyle="1" w:styleId="1a">
    <w:name w:val="Заголовок №1"/>
    <w:basedOn w:val="a0"/>
    <w:link w:val="19"/>
    <w:rsid w:val="003B37D4"/>
    <w:pPr>
      <w:widowControl w:val="0"/>
      <w:shd w:val="clear" w:color="auto" w:fill="FFFFFF"/>
      <w:spacing w:before="480" w:after="120" w:line="326" w:lineRule="exact"/>
      <w:ind w:hanging="780"/>
      <w:outlineLvl w:val="0"/>
    </w:pPr>
    <w:rPr>
      <w:b/>
      <w:bCs/>
      <w:sz w:val="27"/>
      <w:szCs w:val="27"/>
    </w:rPr>
  </w:style>
  <w:style w:type="character" w:customStyle="1" w:styleId="fontstyle01">
    <w:name w:val="fontstyle01"/>
    <w:rsid w:val="001673F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TimesNewRoman">
    <w:name w:val="Основной текст + Times New Roman;Курсив"/>
    <w:rsid w:val="006205B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ff">
    <w:name w:val="Подпись к таблице_"/>
    <w:link w:val="aff0"/>
    <w:rsid w:val="006205B2"/>
    <w:rPr>
      <w:rFonts w:ascii="Sylfaen" w:eastAsia="Sylfaen" w:hAnsi="Sylfaen" w:cs="Sylfaen"/>
      <w:sz w:val="27"/>
      <w:szCs w:val="27"/>
      <w:shd w:val="clear" w:color="auto" w:fill="FFFFFF"/>
    </w:rPr>
  </w:style>
  <w:style w:type="paragraph" w:customStyle="1" w:styleId="aff0">
    <w:name w:val="Подпись к таблице"/>
    <w:basedOn w:val="a0"/>
    <w:link w:val="aff"/>
    <w:rsid w:val="006205B2"/>
    <w:pPr>
      <w:widowControl w:val="0"/>
      <w:shd w:val="clear" w:color="auto" w:fill="FFFFFF"/>
      <w:spacing w:line="470" w:lineRule="exact"/>
      <w:ind w:firstLine="700"/>
    </w:pPr>
    <w:rPr>
      <w:rFonts w:ascii="Sylfaen" w:eastAsia="Sylfaen" w:hAnsi="Sylfaen"/>
      <w:sz w:val="27"/>
      <w:szCs w:val="27"/>
    </w:rPr>
  </w:style>
  <w:style w:type="paragraph" w:styleId="aff1">
    <w:name w:val="footnote text"/>
    <w:basedOn w:val="a0"/>
    <w:link w:val="aff2"/>
    <w:uiPriority w:val="99"/>
    <w:rsid w:val="00D20996"/>
    <w:pPr>
      <w:suppressAutoHyphens/>
    </w:pPr>
    <w:rPr>
      <w:sz w:val="20"/>
      <w:szCs w:val="20"/>
      <w:lang w:eastAsia="ar-SA"/>
    </w:rPr>
  </w:style>
  <w:style w:type="character" w:customStyle="1" w:styleId="aff2">
    <w:name w:val="Текст сноски Знак"/>
    <w:link w:val="aff1"/>
    <w:uiPriority w:val="99"/>
    <w:rsid w:val="00D20996"/>
    <w:rPr>
      <w:lang w:eastAsia="ar-SA"/>
    </w:rPr>
  </w:style>
  <w:style w:type="character" w:styleId="aff3">
    <w:name w:val="footnote reference"/>
    <w:uiPriority w:val="99"/>
    <w:semiHidden/>
    <w:unhideWhenUsed/>
    <w:rsid w:val="00D20996"/>
    <w:rPr>
      <w:vertAlign w:val="superscript"/>
    </w:rPr>
  </w:style>
  <w:style w:type="character" w:customStyle="1" w:styleId="itemtext1">
    <w:name w:val="itemtext1"/>
    <w:rsid w:val="00D20996"/>
    <w:rPr>
      <w:rFonts w:ascii="Segoe UI" w:hAnsi="Segoe UI" w:cs="Segoe UI" w:hint="default"/>
      <w:color w:val="000000"/>
      <w:sz w:val="20"/>
      <w:szCs w:val="20"/>
    </w:rPr>
  </w:style>
  <w:style w:type="paragraph" w:styleId="aff4">
    <w:name w:val="Title"/>
    <w:basedOn w:val="a0"/>
    <w:next w:val="af3"/>
    <w:link w:val="1b"/>
    <w:qFormat/>
    <w:rsid w:val="00344227"/>
    <w:pPr>
      <w:jc w:val="center"/>
    </w:pPr>
    <w:rPr>
      <w:b/>
      <w:bCs/>
      <w:caps/>
      <w:lang w:eastAsia="ar-SA"/>
    </w:rPr>
  </w:style>
  <w:style w:type="character" w:customStyle="1" w:styleId="1b">
    <w:name w:val="Название Знак1"/>
    <w:link w:val="aff4"/>
    <w:rsid w:val="00344227"/>
    <w:rPr>
      <w:b/>
      <w:bCs/>
      <w:caps/>
      <w:sz w:val="24"/>
      <w:szCs w:val="24"/>
      <w:lang w:eastAsia="ar-SA"/>
    </w:rPr>
  </w:style>
  <w:style w:type="paragraph" w:styleId="27">
    <w:name w:val="toc 2"/>
    <w:basedOn w:val="a0"/>
    <w:next w:val="a0"/>
    <w:autoRedefine/>
    <w:uiPriority w:val="39"/>
    <w:unhideWhenUsed/>
    <w:rsid w:val="00FB2521"/>
    <w:pPr>
      <w:ind w:left="240"/>
    </w:pPr>
  </w:style>
  <w:style w:type="character" w:customStyle="1" w:styleId="50">
    <w:name w:val="Заголовок 5 Знак"/>
    <w:link w:val="5"/>
    <w:uiPriority w:val="9"/>
    <w:semiHidden/>
    <w:rsid w:val="00105BEB"/>
    <w:rPr>
      <w:rFonts w:ascii="Calibri" w:hAnsi="Calibri"/>
      <w:b/>
      <w:bCs/>
      <w:i/>
      <w:iCs/>
      <w:sz w:val="26"/>
      <w:szCs w:val="26"/>
      <w:lang w:eastAsia="zh-CN"/>
    </w:rPr>
  </w:style>
  <w:style w:type="character" w:customStyle="1" w:styleId="80">
    <w:name w:val="Заголовок 8 Знак"/>
    <w:link w:val="8"/>
    <w:uiPriority w:val="9"/>
    <w:semiHidden/>
    <w:rsid w:val="00105BEB"/>
    <w:rPr>
      <w:rFonts w:ascii="Calibri" w:hAnsi="Calibri"/>
      <w:i/>
      <w:iCs/>
      <w:sz w:val="24"/>
      <w:szCs w:val="24"/>
      <w:lang w:eastAsia="zh-CN"/>
    </w:rPr>
  </w:style>
  <w:style w:type="character" w:customStyle="1" w:styleId="90">
    <w:name w:val="Заголовок 9 Знак"/>
    <w:link w:val="9"/>
    <w:uiPriority w:val="9"/>
    <w:semiHidden/>
    <w:rsid w:val="00105BEB"/>
    <w:rPr>
      <w:rFonts w:ascii="Cambria" w:hAnsi="Cambria"/>
      <w:sz w:val="22"/>
      <w:szCs w:val="22"/>
      <w:lang w:eastAsia="zh-CN"/>
    </w:rPr>
  </w:style>
  <w:style w:type="paragraph" w:styleId="aff5">
    <w:name w:val="Balloon Text"/>
    <w:basedOn w:val="a0"/>
    <w:link w:val="aff6"/>
    <w:uiPriority w:val="99"/>
    <w:semiHidden/>
    <w:unhideWhenUsed/>
    <w:rsid w:val="00D01B73"/>
    <w:rPr>
      <w:rFonts w:ascii="Tahoma" w:hAnsi="Tahoma"/>
      <w:sz w:val="16"/>
      <w:szCs w:val="16"/>
    </w:rPr>
  </w:style>
  <w:style w:type="character" w:customStyle="1" w:styleId="aff6">
    <w:name w:val="Текст выноски Знак"/>
    <w:link w:val="aff5"/>
    <w:uiPriority w:val="99"/>
    <w:semiHidden/>
    <w:rsid w:val="00D01B73"/>
    <w:rPr>
      <w:rFonts w:ascii="Tahoma" w:hAnsi="Tahoma" w:cs="Tahoma"/>
      <w:sz w:val="16"/>
      <w:szCs w:val="16"/>
      <w:lang w:eastAsia="zh-CN"/>
    </w:rPr>
  </w:style>
  <w:style w:type="table" w:styleId="aff7">
    <w:name w:val="Table Grid"/>
    <w:basedOn w:val="a2"/>
    <w:uiPriority w:val="59"/>
    <w:rsid w:val="004B00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8">
    <w:name w:val="Нормальный"/>
    <w:basedOn w:val="a0"/>
    <w:link w:val="aff9"/>
    <w:qFormat/>
    <w:rsid w:val="0053695A"/>
    <w:pPr>
      <w:spacing w:line="300" w:lineRule="auto"/>
      <w:ind w:firstLine="709"/>
      <w:jc w:val="both"/>
    </w:pPr>
    <w:rPr>
      <w:rFonts w:eastAsia="Calibri"/>
      <w:szCs w:val="22"/>
      <w:lang w:eastAsia="en-US"/>
    </w:rPr>
  </w:style>
  <w:style w:type="character" w:customStyle="1" w:styleId="aff9">
    <w:name w:val="Нормальный Знак"/>
    <w:link w:val="aff8"/>
    <w:rsid w:val="0053695A"/>
    <w:rPr>
      <w:rFonts w:eastAsia="Calibri"/>
      <w:sz w:val="24"/>
      <w:szCs w:val="22"/>
      <w:lang w:eastAsia="en-US"/>
    </w:rPr>
  </w:style>
  <w:style w:type="character" w:customStyle="1" w:styleId="10">
    <w:name w:val="Заголовок 1 Знак"/>
    <w:link w:val="1"/>
    <w:rsid w:val="00E20E46"/>
    <w:rPr>
      <w:b/>
      <w:bCs/>
      <w:iCs/>
      <w:color w:val="000000" w:themeColor="text1"/>
      <w:sz w:val="28"/>
      <w:szCs w:val="28"/>
      <w:lang w:eastAsia="zh-CN"/>
    </w:rPr>
  </w:style>
  <w:style w:type="paragraph" w:customStyle="1" w:styleId="affa">
    <w:name w:val="Норм"/>
    <w:basedOn w:val="a0"/>
    <w:link w:val="affb"/>
    <w:qFormat/>
    <w:rsid w:val="00590AAC"/>
    <w:pPr>
      <w:ind w:firstLine="720"/>
      <w:jc w:val="both"/>
    </w:pPr>
    <w:rPr>
      <w:sz w:val="28"/>
      <w:szCs w:val="28"/>
    </w:rPr>
  </w:style>
  <w:style w:type="paragraph" w:customStyle="1" w:styleId="a">
    <w:name w:val="Перечень"/>
    <w:basedOn w:val="affa"/>
    <w:link w:val="affc"/>
    <w:qFormat/>
    <w:rsid w:val="00D21313"/>
    <w:pPr>
      <w:numPr>
        <w:numId w:val="20"/>
      </w:numPr>
      <w:ind w:left="1134"/>
    </w:pPr>
  </w:style>
  <w:style w:type="character" w:customStyle="1" w:styleId="affb">
    <w:name w:val="Норм Знак"/>
    <w:basedOn w:val="a1"/>
    <w:link w:val="affa"/>
    <w:rsid w:val="00590AAC"/>
    <w:rPr>
      <w:sz w:val="28"/>
      <w:szCs w:val="28"/>
      <w:lang w:eastAsia="zh-CN"/>
    </w:rPr>
  </w:style>
  <w:style w:type="character" w:styleId="affd">
    <w:name w:val="Placeholder Text"/>
    <w:basedOn w:val="a1"/>
    <w:uiPriority w:val="99"/>
    <w:semiHidden/>
    <w:rsid w:val="00EF2DED"/>
    <w:rPr>
      <w:color w:val="808080"/>
    </w:rPr>
  </w:style>
  <w:style w:type="character" w:customStyle="1" w:styleId="affc">
    <w:name w:val="Перечень Знак"/>
    <w:basedOn w:val="affb"/>
    <w:link w:val="a"/>
    <w:rsid w:val="00D21313"/>
    <w:rPr>
      <w:sz w:val="28"/>
      <w:szCs w:val="28"/>
      <w:lang w:eastAsia="zh-CN"/>
    </w:rPr>
  </w:style>
  <w:style w:type="character" w:styleId="affe">
    <w:name w:val="Subtle Emphasis"/>
    <w:basedOn w:val="a1"/>
    <w:uiPriority w:val="19"/>
    <w:qFormat/>
    <w:rsid w:val="008C0E6A"/>
    <w:rPr>
      <w:i/>
      <w:iCs/>
      <w:color w:val="808080" w:themeColor="text1" w:themeTint="7F"/>
    </w:rPr>
  </w:style>
  <w:style w:type="paragraph" w:styleId="afff">
    <w:name w:val="No Spacing"/>
    <w:link w:val="afff0"/>
    <w:uiPriority w:val="1"/>
    <w:qFormat/>
    <w:rsid w:val="00930D67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ff0">
    <w:name w:val="Без интервала Знак"/>
    <w:basedOn w:val="a1"/>
    <w:link w:val="afff"/>
    <w:uiPriority w:val="1"/>
    <w:rsid w:val="00930D67"/>
    <w:rPr>
      <w:rFonts w:asciiTheme="minorHAnsi" w:eastAsiaTheme="minorEastAsia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24B9"/>
    <w:rPr>
      <w:sz w:val="24"/>
      <w:szCs w:val="24"/>
      <w:lang w:eastAsia="zh-CN"/>
    </w:rPr>
  </w:style>
  <w:style w:type="paragraph" w:styleId="1">
    <w:name w:val="heading 1"/>
    <w:basedOn w:val="a0"/>
    <w:next w:val="a0"/>
    <w:link w:val="10"/>
    <w:qFormat/>
    <w:rsid w:val="00E20E46"/>
    <w:pPr>
      <w:suppressAutoHyphens/>
      <w:spacing w:before="240" w:after="120"/>
      <w:ind w:firstLine="720"/>
      <w:outlineLvl w:val="0"/>
    </w:pPr>
    <w:rPr>
      <w:b/>
      <w:bCs/>
      <w:iCs/>
      <w:color w:val="000000" w:themeColor="text1"/>
      <w:sz w:val="28"/>
      <w:szCs w:val="28"/>
    </w:rPr>
  </w:style>
  <w:style w:type="paragraph" w:styleId="2">
    <w:name w:val="heading 2"/>
    <w:basedOn w:val="a0"/>
    <w:next w:val="a0"/>
    <w:qFormat/>
    <w:rsid w:val="00BC4530"/>
    <w:pPr>
      <w:keepNext/>
      <w:numPr>
        <w:ilvl w:val="1"/>
        <w:numId w:val="8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qFormat/>
    <w:rsid w:val="00BC4530"/>
    <w:pPr>
      <w:keepNext/>
      <w:numPr>
        <w:ilvl w:val="2"/>
        <w:numId w:val="8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qFormat/>
    <w:rsid w:val="00BC4530"/>
    <w:pPr>
      <w:keepNext/>
      <w:numPr>
        <w:ilvl w:val="3"/>
        <w:numId w:val="8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105BEB"/>
    <w:pPr>
      <w:numPr>
        <w:ilvl w:val="4"/>
        <w:numId w:val="8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BC4530"/>
    <w:pPr>
      <w:numPr>
        <w:ilvl w:val="5"/>
        <w:numId w:val="8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0"/>
    <w:next w:val="a0"/>
    <w:qFormat/>
    <w:rsid w:val="00BC4530"/>
    <w:pPr>
      <w:numPr>
        <w:ilvl w:val="6"/>
        <w:numId w:val="8"/>
      </w:num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105BEB"/>
    <w:pPr>
      <w:numPr>
        <w:ilvl w:val="7"/>
        <w:numId w:val="8"/>
      </w:num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105BEB"/>
    <w:pPr>
      <w:numPr>
        <w:ilvl w:val="8"/>
        <w:numId w:val="8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sid w:val="00BC4530"/>
    <w:rPr>
      <w:b w:val="0"/>
      <w:bCs w:val="0"/>
      <w:sz w:val="28"/>
      <w:szCs w:val="28"/>
      <w:lang w:val="ru-RU"/>
    </w:rPr>
  </w:style>
  <w:style w:type="character" w:customStyle="1" w:styleId="WW8Num1z1">
    <w:name w:val="WW8Num1z1"/>
    <w:rsid w:val="00BC4530"/>
  </w:style>
  <w:style w:type="character" w:customStyle="1" w:styleId="WW8Num1z2">
    <w:name w:val="WW8Num1z2"/>
    <w:rsid w:val="00BC4530"/>
    <w:rPr>
      <w:sz w:val="28"/>
      <w:szCs w:val="28"/>
    </w:rPr>
  </w:style>
  <w:style w:type="character" w:customStyle="1" w:styleId="WW8Num1z3">
    <w:name w:val="WW8Num1z3"/>
    <w:rsid w:val="00BC4530"/>
  </w:style>
  <w:style w:type="character" w:customStyle="1" w:styleId="WW8Num1z4">
    <w:name w:val="WW8Num1z4"/>
    <w:rsid w:val="00BC4530"/>
  </w:style>
  <w:style w:type="character" w:customStyle="1" w:styleId="WW8Num1z5">
    <w:name w:val="WW8Num1z5"/>
    <w:rsid w:val="00BC4530"/>
  </w:style>
  <w:style w:type="character" w:customStyle="1" w:styleId="WW8Num1z6">
    <w:name w:val="WW8Num1z6"/>
    <w:rsid w:val="00BC4530"/>
  </w:style>
  <w:style w:type="character" w:customStyle="1" w:styleId="WW8Num1z7">
    <w:name w:val="WW8Num1z7"/>
    <w:rsid w:val="00BC4530"/>
  </w:style>
  <w:style w:type="character" w:customStyle="1" w:styleId="WW8Num1z8">
    <w:name w:val="WW8Num1z8"/>
    <w:rsid w:val="00BC4530"/>
  </w:style>
  <w:style w:type="character" w:customStyle="1" w:styleId="WW8Num2z0">
    <w:name w:val="WW8Num2z0"/>
    <w:rsid w:val="00BC4530"/>
    <w:rPr>
      <w:rFonts w:ascii="Times New Roman" w:hAnsi="Times New Roman" w:cs="Times New Roman" w:hint="default"/>
      <w:sz w:val="32"/>
    </w:rPr>
  </w:style>
  <w:style w:type="character" w:customStyle="1" w:styleId="WW8Num3z0">
    <w:name w:val="WW8Num3z0"/>
    <w:rsid w:val="00BC4530"/>
    <w:rPr>
      <w:iCs/>
      <w:sz w:val="22"/>
      <w:szCs w:val="22"/>
    </w:rPr>
  </w:style>
  <w:style w:type="character" w:customStyle="1" w:styleId="WW8Num4z0">
    <w:name w:val="WW8Num4z0"/>
    <w:rsid w:val="00BC4530"/>
    <w:rPr>
      <w:b w:val="0"/>
      <w:iCs/>
    </w:rPr>
  </w:style>
  <w:style w:type="character" w:customStyle="1" w:styleId="WW8Num5z0">
    <w:name w:val="WW8Num5z0"/>
    <w:rsid w:val="00BC4530"/>
    <w:rPr>
      <w:rFonts w:ascii="Times New Roman" w:hAnsi="Times New Roman" w:cs="Times New Roman" w:hint="default"/>
    </w:rPr>
  </w:style>
  <w:style w:type="character" w:customStyle="1" w:styleId="WW8Num6z0">
    <w:name w:val="WW8Num6z0"/>
    <w:rsid w:val="00BC4530"/>
    <w:rPr>
      <w:rFonts w:ascii="Times New Roman" w:eastAsia="Times New Roman" w:hAnsi="Times New Roman" w:cs="Times New Roman"/>
      <w:iCs/>
    </w:rPr>
  </w:style>
  <w:style w:type="character" w:customStyle="1" w:styleId="WW8Num7z0">
    <w:name w:val="WW8Num7z0"/>
    <w:rsid w:val="00BC4530"/>
    <w:rPr>
      <w:iCs/>
      <w:sz w:val="22"/>
      <w:szCs w:val="22"/>
    </w:rPr>
  </w:style>
  <w:style w:type="character" w:customStyle="1" w:styleId="WW8Num7z1">
    <w:name w:val="WW8Num7z1"/>
    <w:rsid w:val="00BC4530"/>
  </w:style>
  <w:style w:type="character" w:customStyle="1" w:styleId="WW8Num7z2">
    <w:name w:val="WW8Num7z2"/>
    <w:rsid w:val="00BC4530"/>
  </w:style>
  <w:style w:type="character" w:customStyle="1" w:styleId="WW8Num7z3">
    <w:name w:val="WW8Num7z3"/>
    <w:rsid w:val="00BC4530"/>
  </w:style>
  <w:style w:type="character" w:customStyle="1" w:styleId="WW8Num7z4">
    <w:name w:val="WW8Num7z4"/>
    <w:rsid w:val="00BC4530"/>
  </w:style>
  <w:style w:type="character" w:customStyle="1" w:styleId="WW8Num7z5">
    <w:name w:val="WW8Num7z5"/>
    <w:rsid w:val="00BC4530"/>
  </w:style>
  <w:style w:type="character" w:customStyle="1" w:styleId="WW8Num7z6">
    <w:name w:val="WW8Num7z6"/>
    <w:rsid w:val="00BC4530"/>
  </w:style>
  <w:style w:type="character" w:customStyle="1" w:styleId="WW8Num7z7">
    <w:name w:val="WW8Num7z7"/>
    <w:rsid w:val="00BC4530"/>
  </w:style>
  <w:style w:type="character" w:customStyle="1" w:styleId="WW8Num7z8">
    <w:name w:val="WW8Num7z8"/>
    <w:rsid w:val="00BC4530"/>
  </w:style>
  <w:style w:type="character" w:customStyle="1" w:styleId="WW8Num8z0">
    <w:name w:val="WW8Num8z0"/>
    <w:rsid w:val="00BC4530"/>
    <w:rPr>
      <w:rFonts w:ascii="Times New Roman" w:eastAsia="Times New Roman" w:hAnsi="Times New Roman" w:cs="Times New Roman"/>
      <w:iCs/>
    </w:rPr>
  </w:style>
  <w:style w:type="character" w:customStyle="1" w:styleId="WW8Num8z1">
    <w:name w:val="WW8Num8z1"/>
    <w:rsid w:val="00BC4530"/>
  </w:style>
  <w:style w:type="character" w:customStyle="1" w:styleId="WW8Num8z2">
    <w:name w:val="WW8Num8z2"/>
    <w:rsid w:val="00BC4530"/>
  </w:style>
  <w:style w:type="character" w:customStyle="1" w:styleId="WW8Num8z3">
    <w:name w:val="WW8Num8z3"/>
    <w:rsid w:val="00BC4530"/>
  </w:style>
  <w:style w:type="character" w:customStyle="1" w:styleId="WW8Num8z4">
    <w:name w:val="WW8Num8z4"/>
    <w:rsid w:val="00BC4530"/>
  </w:style>
  <w:style w:type="character" w:customStyle="1" w:styleId="WW8Num8z5">
    <w:name w:val="WW8Num8z5"/>
    <w:rsid w:val="00BC4530"/>
  </w:style>
  <w:style w:type="character" w:customStyle="1" w:styleId="WW8Num8z6">
    <w:name w:val="WW8Num8z6"/>
    <w:rsid w:val="00BC4530"/>
  </w:style>
  <w:style w:type="character" w:customStyle="1" w:styleId="WW8Num8z7">
    <w:name w:val="WW8Num8z7"/>
    <w:rsid w:val="00BC4530"/>
  </w:style>
  <w:style w:type="character" w:customStyle="1" w:styleId="WW8Num8z8">
    <w:name w:val="WW8Num8z8"/>
    <w:rsid w:val="00BC4530"/>
  </w:style>
  <w:style w:type="character" w:customStyle="1" w:styleId="WW8Num9z0">
    <w:name w:val="WW8Num9z0"/>
    <w:rsid w:val="00BC4530"/>
    <w:rPr>
      <w:rFonts w:hint="default"/>
      <w:sz w:val="28"/>
      <w:szCs w:val="28"/>
    </w:rPr>
  </w:style>
  <w:style w:type="character" w:customStyle="1" w:styleId="WW8Num9z1">
    <w:name w:val="WW8Num9z1"/>
    <w:rsid w:val="00BC4530"/>
  </w:style>
  <w:style w:type="character" w:customStyle="1" w:styleId="WW8Num9z2">
    <w:name w:val="WW8Num9z2"/>
    <w:rsid w:val="00BC4530"/>
  </w:style>
  <w:style w:type="character" w:customStyle="1" w:styleId="WW8Num9z3">
    <w:name w:val="WW8Num9z3"/>
    <w:rsid w:val="00BC4530"/>
  </w:style>
  <w:style w:type="character" w:customStyle="1" w:styleId="WW8Num9z4">
    <w:name w:val="WW8Num9z4"/>
    <w:rsid w:val="00BC4530"/>
  </w:style>
  <w:style w:type="character" w:customStyle="1" w:styleId="WW8Num9z5">
    <w:name w:val="WW8Num9z5"/>
    <w:rsid w:val="00BC4530"/>
  </w:style>
  <w:style w:type="character" w:customStyle="1" w:styleId="WW8Num9z6">
    <w:name w:val="WW8Num9z6"/>
    <w:rsid w:val="00BC4530"/>
  </w:style>
  <w:style w:type="character" w:customStyle="1" w:styleId="WW8Num9z7">
    <w:name w:val="WW8Num9z7"/>
    <w:rsid w:val="00BC4530"/>
  </w:style>
  <w:style w:type="character" w:customStyle="1" w:styleId="WW8Num9z8">
    <w:name w:val="WW8Num9z8"/>
    <w:rsid w:val="00BC4530"/>
  </w:style>
  <w:style w:type="character" w:customStyle="1" w:styleId="WW8Num10z0">
    <w:name w:val="WW8Num10z0"/>
    <w:rsid w:val="00BC4530"/>
    <w:rPr>
      <w:rFonts w:hint="default"/>
    </w:rPr>
  </w:style>
  <w:style w:type="character" w:customStyle="1" w:styleId="WW8Num10z1">
    <w:name w:val="WW8Num10z1"/>
    <w:rsid w:val="00BC4530"/>
  </w:style>
  <w:style w:type="character" w:customStyle="1" w:styleId="WW8Num10z2">
    <w:name w:val="WW8Num10z2"/>
    <w:rsid w:val="00BC4530"/>
  </w:style>
  <w:style w:type="character" w:customStyle="1" w:styleId="WW8Num10z3">
    <w:name w:val="WW8Num10z3"/>
    <w:rsid w:val="00BC4530"/>
  </w:style>
  <w:style w:type="character" w:customStyle="1" w:styleId="WW8Num10z4">
    <w:name w:val="WW8Num10z4"/>
    <w:rsid w:val="00BC4530"/>
  </w:style>
  <w:style w:type="character" w:customStyle="1" w:styleId="WW8Num10z5">
    <w:name w:val="WW8Num10z5"/>
    <w:rsid w:val="00BC4530"/>
  </w:style>
  <w:style w:type="character" w:customStyle="1" w:styleId="WW8Num10z6">
    <w:name w:val="WW8Num10z6"/>
    <w:rsid w:val="00BC4530"/>
  </w:style>
  <w:style w:type="character" w:customStyle="1" w:styleId="WW8Num10z7">
    <w:name w:val="WW8Num10z7"/>
    <w:rsid w:val="00BC4530"/>
  </w:style>
  <w:style w:type="character" w:customStyle="1" w:styleId="WW8Num10z8">
    <w:name w:val="WW8Num10z8"/>
    <w:rsid w:val="00BC4530"/>
  </w:style>
  <w:style w:type="character" w:customStyle="1" w:styleId="WW8Num11z0">
    <w:name w:val="WW8Num11z0"/>
    <w:rsid w:val="00BC4530"/>
    <w:rPr>
      <w:rFonts w:hint="default"/>
    </w:rPr>
  </w:style>
  <w:style w:type="character" w:customStyle="1" w:styleId="WW8Num11z1">
    <w:name w:val="WW8Num11z1"/>
    <w:rsid w:val="00BC4530"/>
  </w:style>
  <w:style w:type="character" w:customStyle="1" w:styleId="WW8Num11z2">
    <w:name w:val="WW8Num11z2"/>
    <w:rsid w:val="00BC4530"/>
  </w:style>
  <w:style w:type="character" w:customStyle="1" w:styleId="WW8Num11z3">
    <w:name w:val="WW8Num11z3"/>
    <w:rsid w:val="00BC4530"/>
  </w:style>
  <w:style w:type="character" w:customStyle="1" w:styleId="WW8Num11z4">
    <w:name w:val="WW8Num11z4"/>
    <w:rsid w:val="00BC4530"/>
  </w:style>
  <w:style w:type="character" w:customStyle="1" w:styleId="WW8Num11z5">
    <w:name w:val="WW8Num11z5"/>
    <w:rsid w:val="00BC4530"/>
  </w:style>
  <w:style w:type="character" w:customStyle="1" w:styleId="WW8Num11z6">
    <w:name w:val="WW8Num11z6"/>
    <w:rsid w:val="00BC4530"/>
  </w:style>
  <w:style w:type="character" w:customStyle="1" w:styleId="WW8Num11z7">
    <w:name w:val="WW8Num11z7"/>
    <w:rsid w:val="00BC4530"/>
  </w:style>
  <w:style w:type="character" w:customStyle="1" w:styleId="WW8Num11z8">
    <w:name w:val="WW8Num11z8"/>
    <w:rsid w:val="00BC4530"/>
  </w:style>
  <w:style w:type="character" w:customStyle="1" w:styleId="WW8Num12z0">
    <w:name w:val="WW8Num12z0"/>
    <w:rsid w:val="00BC4530"/>
    <w:rPr>
      <w:rFonts w:hint="default"/>
      <w:sz w:val="28"/>
      <w:szCs w:val="28"/>
    </w:rPr>
  </w:style>
  <w:style w:type="character" w:customStyle="1" w:styleId="WW8Num12z1">
    <w:name w:val="WW8Num12z1"/>
    <w:rsid w:val="00BC4530"/>
  </w:style>
  <w:style w:type="character" w:customStyle="1" w:styleId="WW8Num12z2">
    <w:name w:val="WW8Num12z2"/>
    <w:rsid w:val="00BC4530"/>
  </w:style>
  <w:style w:type="character" w:customStyle="1" w:styleId="WW8Num12z3">
    <w:name w:val="WW8Num12z3"/>
    <w:rsid w:val="00BC4530"/>
  </w:style>
  <w:style w:type="character" w:customStyle="1" w:styleId="WW8Num12z4">
    <w:name w:val="WW8Num12z4"/>
    <w:rsid w:val="00BC4530"/>
  </w:style>
  <w:style w:type="character" w:customStyle="1" w:styleId="WW8Num12z5">
    <w:name w:val="WW8Num12z5"/>
    <w:rsid w:val="00BC4530"/>
  </w:style>
  <w:style w:type="character" w:customStyle="1" w:styleId="WW8Num12z6">
    <w:name w:val="WW8Num12z6"/>
    <w:rsid w:val="00BC4530"/>
  </w:style>
  <w:style w:type="character" w:customStyle="1" w:styleId="WW8Num12z7">
    <w:name w:val="WW8Num12z7"/>
    <w:rsid w:val="00BC4530"/>
  </w:style>
  <w:style w:type="character" w:customStyle="1" w:styleId="WW8Num12z8">
    <w:name w:val="WW8Num12z8"/>
    <w:rsid w:val="00BC4530"/>
  </w:style>
  <w:style w:type="character" w:customStyle="1" w:styleId="WW8Num13z0">
    <w:name w:val="WW8Num13z0"/>
    <w:rsid w:val="00BC4530"/>
    <w:rPr>
      <w:rFonts w:hint="default"/>
      <w:sz w:val="28"/>
      <w:szCs w:val="28"/>
    </w:rPr>
  </w:style>
  <w:style w:type="character" w:customStyle="1" w:styleId="WW8Num13z1">
    <w:name w:val="WW8Num13z1"/>
    <w:rsid w:val="00BC4530"/>
  </w:style>
  <w:style w:type="character" w:customStyle="1" w:styleId="WW8Num13z2">
    <w:name w:val="WW8Num13z2"/>
    <w:rsid w:val="00BC4530"/>
  </w:style>
  <w:style w:type="character" w:customStyle="1" w:styleId="WW8Num13z3">
    <w:name w:val="WW8Num13z3"/>
    <w:rsid w:val="00BC4530"/>
  </w:style>
  <w:style w:type="character" w:customStyle="1" w:styleId="WW8Num13z4">
    <w:name w:val="WW8Num13z4"/>
    <w:rsid w:val="00BC4530"/>
  </w:style>
  <w:style w:type="character" w:customStyle="1" w:styleId="WW8Num13z5">
    <w:name w:val="WW8Num13z5"/>
    <w:rsid w:val="00BC4530"/>
  </w:style>
  <w:style w:type="character" w:customStyle="1" w:styleId="WW8Num13z6">
    <w:name w:val="WW8Num13z6"/>
    <w:rsid w:val="00BC4530"/>
  </w:style>
  <w:style w:type="character" w:customStyle="1" w:styleId="WW8Num13z7">
    <w:name w:val="WW8Num13z7"/>
    <w:rsid w:val="00BC4530"/>
  </w:style>
  <w:style w:type="character" w:customStyle="1" w:styleId="WW8Num13z8">
    <w:name w:val="WW8Num13z8"/>
    <w:rsid w:val="00BC4530"/>
  </w:style>
  <w:style w:type="character" w:customStyle="1" w:styleId="WW8Num14z0">
    <w:name w:val="WW8Num14z0"/>
    <w:rsid w:val="00BC4530"/>
    <w:rPr>
      <w:rFonts w:hint="default"/>
    </w:rPr>
  </w:style>
  <w:style w:type="character" w:customStyle="1" w:styleId="WW8Num14z1">
    <w:name w:val="WW8Num14z1"/>
    <w:rsid w:val="00BC4530"/>
  </w:style>
  <w:style w:type="character" w:customStyle="1" w:styleId="WW8Num14z2">
    <w:name w:val="WW8Num14z2"/>
    <w:rsid w:val="00BC4530"/>
  </w:style>
  <w:style w:type="character" w:customStyle="1" w:styleId="WW8Num14z3">
    <w:name w:val="WW8Num14z3"/>
    <w:rsid w:val="00BC4530"/>
  </w:style>
  <w:style w:type="character" w:customStyle="1" w:styleId="WW8Num14z4">
    <w:name w:val="WW8Num14z4"/>
    <w:rsid w:val="00BC4530"/>
  </w:style>
  <w:style w:type="character" w:customStyle="1" w:styleId="WW8Num14z5">
    <w:name w:val="WW8Num14z5"/>
    <w:rsid w:val="00BC4530"/>
  </w:style>
  <w:style w:type="character" w:customStyle="1" w:styleId="WW8Num14z6">
    <w:name w:val="WW8Num14z6"/>
    <w:rsid w:val="00BC4530"/>
  </w:style>
  <w:style w:type="character" w:customStyle="1" w:styleId="WW8Num14z7">
    <w:name w:val="WW8Num14z7"/>
    <w:rsid w:val="00BC4530"/>
  </w:style>
  <w:style w:type="character" w:customStyle="1" w:styleId="WW8Num14z8">
    <w:name w:val="WW8Num14z8"/>
    <w:rsid w:val="00BC4530"/>
  </w:style>
  <w:style w:type="character" w:customStyle="1" w:styleId="WW8Num15z0">
    <w:name w:val="WW8Num15z0"/>
    <w:rsid w:val="00BC4530"/>
    <w:rPr>
      <w:rFonts w:hint="default"/>
    </w:rPr>
  </w:style>
  <w:style w:type="character" w:customStyle="1" w:styleId="WW8Num15z1">
    <w:name w:val="WW8Num15z1"/>
    <w:rsid w:val="00BC4530"/>
  </w:style>
  <w:style w:type="character" w:customStyle="1" w:styleId="WW8Num15z2">
    <w:name w:val="WW8Num15z2"/>
    <w:rsid w:val="00BC4530"/>
  </w:style>
  <w:style w:type="character" w:customStyle="1" w:styleId="WW8Num15z3">
    <w:name w:val="WW8Num15z3"/>
    <w:rsid w:val="00BC4530"/>
  </w:style>
  <w:style w:type="character" w:customStyle="1" w:styleId="WW8Num15z4">
    <w:name w:val="WW8Num15z4"/>
    <w:rsid w:val="00BC4530"/>
  </w:style>
  <w:style w:type="character" w:customStyle="1" w:styleId="WW8Num15z5">
    <w:name w:val="WW8Num15z5"/>
    <w:rsid w:val="00BC4530"/>
  </w:style>
  <w:style w:type="character" w:customStyle="1" w:styleId="WW8Num15z6">
    <w:name w:val="WW8Num15z6"/>
    <w:rsid w:val="00BC4530"/>
  </w:style>
  <w:style w:type="character" w:customStyle="1" w:styleId="WW8Num15z7">
    <w:name w:val="WW8Num15z7"/>
    <w:rsid w:val="00BC4530"/>
  </w:style>
  <w:style w:type="character" w:customStyle="1" w:styleId="WW8Num15z8">
    <w:name w:val="WW8Num15z8"/>
    <w:rsid w:val="00BC4530"/>
  </w:style>
  <w:style w:type="character" w:customStyle="1" w:styleId="WW8Num16z0">
    <w:name w:val="WW8Num16z0"/>
    <w:rsid w:val="00BC4530"/>
    <w:rPr>
      <w:rFonts w:hint="default"/>
      <w:sz w:val="28"/>
      <w:szCs w:val="28"/>
    </w:rPr>
  </w:style>
  <w:style w:type="character" w:customStyle="1" w:styleId="WW8Num16z1">
    <w:name w:val="WW8Num16z1"/>
    <w:rsid w:val="00BC4530"/>
  </w:style>
  <w:style w:type="character" w:customStyle="1" w:styleId="WW8Num16z2">
    <w:name w:val="WW8Num16z2"/>
    <w:rsid w:val="00BC4530"/>
  </w:style>
  <w:style w:type="character" w:customStyle="1" w:styleId="WW8Num16z3">
    <w:name w:val="WW8Num16z3"/>
    <w:rsid w:val="00BC4530"/>
  </w:style>
  <w:style w:type="character" w:customStyle="1" w:styleId="WW8Num16z4">
    <w:name w:val="WW8Num16z4"/>
    <w:rsid w:val="00BC4530"/>
  </w:style>
  <w:style w:type="character" w:customStyle="1" w:styleId="WW8Num16z5">
    <w:name w:val="WW8Num16z5"/>
    <w:rsid w:val="00BC4530"/>
  </w:style>
  <w:style w:type="character" w:customStyle="1" w:styleId="WW8Num16z6">
    <w:name w:val="WW8Num16z6"/>
    <w:rsid w:val="00BC4530"/>
  </w:style>
  <w:style w:type="character" w:customStyle="1" w:styleId="WW8Num16z7">
    <w:name w:val="WW8Num16z7"/>
    <w:rsid w:val="00BC4530"/>
  </w:style>
  <w:style w:type="character" w:customStyle="1" w:styleId="WW8Num16z8">
    <w:name w:val="WW8Num16z8"/>
    <w:rsid w:val="00BC4530"/>
  </w:style>
  <w:style w:type="character" w:customStyle="1" w:styleId="WW8Num17z0">
    <w:name w:val="WW8Num17z0"/>
    <w:rsid w:val="00BC4530"/>
    <w:rPr>
      <w:rFonts w:hint="default"/>
    </w:rPr>
  </w:style>
  <w:style w:type="character" w:customStyle="1" w:styleId="WW8Num17z1">
    <w:name w:val="WW8Num17z1"/>
    <w:rsid w:val="00BC4530"/>
  </w:style>
  <w:style w:type="character" w:customStyle="1" w:styleId="WW8Num17z2">
    <w:name w:val="WW8Num17z2"/>
    <w:rsid w:val="00BC4530"/>
  </w:style>
  <w:style w:type="character" w:customStyle="1" w:styleId="WW8Num17z3">
    <w:name w:val="WW8Num17z3"/>
    <w:rsid w:val="00BC4530"/>
  </w:style>
  <w:style w:type="character" w:customStyle="1" w:styleId="WW8Num17z4">
    <w:name w:val="WW8Num17z4"/>
    <w:rsid w:val="00BC4530"/>
  </w:style>
  <w:style w:type="character" w:customStyle="1" w:styleId="WW8Num17z5">
    <w:name w:val="WW8Num17z5"/>
    <w:rsid w:val="00BC4530"/>
  </w:style>
  <w:style w:type="character" w:customStyle="1" w:styleId="WW8Num17z6">
    <w:name w:val="WW8Num17z6"/>
    <w:rsid w:val="00BC4530"/>
  </w:style>
  <w:style w:type="character" w:customStyle="1" w:styleId="WW8Num17z7">
    <w:name w:val="WW8Num17z7"/>
    <w:rsid w:val="00BC4530"/>
  </w:style>
  <w:style w:type="character" w:customStyle="1" w:styleId="WW8Num17z8">
    <w:name w:val="WW8Num17z8"/>
    <w:rsid w:val="00BC4530"/>
  </w:style>
  <w:style w:type="character" w:customStyle="1" w:styleId="WW8Num18z0">
    <w:name w:val="WW8Num18z0"/>
    <w:rsid w:val="00BC4530"/>
    <w:rPr>
      <w:rFonts w:hint="default"/>
      <w:sz w:val="28"/>
      <w:szCs w:val="28"/>
    </w:rPr>
  </w:style>
  <w:style w:type="character" w:customStyle="1" w:styleId="WW8Num18z1">
    <w:name w:val="WW8Num18z1"/>
    <w:rsid w:val="00BC4530"/>
  </w:style>
  <w:style w:type="character" w:customStyle="1" w:styleId="WW8Num18z2">
    <w:name w:val="WW8Num18z2"/>
    <w:rsid w:val="00BC4530"/>
  </w:style>
  <w:style w:type="character" w:customStyle="1" w:styleId="WW8Num18z3">
    <w:name w:val="WW8Num18z3"/>
    <w:rsid w:val="00BC4530"/>
  </w:style>
  <w:style w:type="character" w:customStyle="1" w:styleId="WW8Num18z4">
    <w:name w:val="WW8Num18z4"/>
    <w:rsid w:val="00BC4530"/>
  </w:style>
  <w:style w:type="character" w:customStyle="1" w:styleId="WW8Num18z5">
    <w:name w:val="WW8Num18z5"/>
    <w:rsid w:val="00BC4530"/>
  </w:style>
  <w:style w:type="character" w:customStyle="1" w:styleId="WW8Num18z6">
    <w:name w:val="WW8Num18z6"/>
    <w:rsid w:val="00BC4530"/>
  </w:style>
  <w:style w:type="character" w:customStyle="1" w:styleId="WW8Num18z7">
    <w:name w:val="WW8Num18z7"/>
    <w:rsid w:val="00BC4530"/>
  </w:style>
  <w:style w:type="character" w:customStyle="1" w:styleId="WW8Num18z8">
    <w:name w:val="WW8Num18z8"/>
    <w:rsid w:val="00BC4530"/>
  </w:style>
  <w:style w:type="character" w:customStyle="1" w:styleId="WW8Num19z0">
    <w:name w:val="WW8Num19z0"/>
    <w:rsid w:val="00BC4530"/>
    <w:rPr>
      <w:rFonts w:hint="default"/>
    </w:rPr>
  </w:style>
  <w:style w:type="character" w:customStyle="1" w:styleId="WW8Num19z1">
    <w:name w:val="WW8Num19z1"/>
    <w:rsid w:val="00BC4530"/>
  </w:style>
  <w:style w:type="character" w:customStyle="1" w:styleId="WW8Num19z2">
    <w:name w:val="WW8Num19z2"/>
    <w:rsid w:val="00BC4530"/>
  </w:style>
  <w:style w:type="character" w:customStyle="1" w:styleId="WW8Num19z3">
    <w:name w:val="WW8Num19z3"/>
    <w:rsid w:val="00BC4530"/>
  </w:style>
  <w:style w:type="character" w:customStyle="1" w:styleId="WW8Num19z4">
    <w:name w:val="WW8Num19z4"/>
    <w:rsid w:val="00BC4530"/>
  </w:style>
  <w:style w:type="character" w:customStyle="1" w:styleId="WW8Num19z5">
    <w:name w:val="WW8Num19z5"/>
    <w:rsid w:val="00BC4530"/>
  </w:style>
  <w:style w:type="character" w:customStyle="1" w:styleId="WW8Num19z6">
    <w:name w:val="WW8Num19z6"/>
    <w:rsid w:val="00BC4530"/>
  </w:style>
  <w:style w:type="character" w:customStyle="1" w:styleId="WW8Num19z7">
    <w:name w:val="WW8Num19z7"/>
    <w:rsid w:val="00BC4530"/>
  </w:style>
  <w:style w:type="character" w:customStyle="1" w:styleId="WW8Num19z8">
    <w:name w:val="WW8Num19z8"/>
    <w:rsid w:val="00BC4530"/>
  </w:style>
  <w:style w:type="character" w:customStyle="1" w:styleId="WW8Num20z0">
    <w:name w:val="WW8Num20z0"/>
    <w:rsid w:val="00BC4530"/>
    <w:rPr>
      <w:rFonts w:hint="default"/>
    </w:rPr>
  </w:style>
  <w:style w:type="character" w:customStyle="1" w:styleId="WW8Num20z1">
    <w:name w:val="WW8Num20z1"/>
    <w:rsid w:val="00BC4530"/>
  </w:style>
  <w:style w:type="character" w:customStyle="1" w:styleId="WW8Num20z2">
    <w:name w:val="WW8Num20z2"/>
    <w:rsid w:val="00BC4530"/>
  </w:style>
  <w:style w:type="character" w:customStyle="1" w:styleId="WW8Num20z3">
    <w:name w:val="WW8Num20z3"/>
    <w:rsid w:val="00BC4530"/>
  </w:style>
  <w:style w:type="character" w:customStyle="1" w:styleId="WW8Num20z4">
    <w:name w:val="WW8Num20z4"/>
    <w:rsid w:val="00BC4530"/>
  </w:style>
  <w:style w:type="character" w:customStyle="1" w:styleId="WW8Num20z5">
    <w:name w:val="WW8Num20z5"/>
    <w:rsid w:val="00BC4530"/>
  </w:style>
  <w:style w:type="character" w:customStyle="1" w:styleId="WW8Num20z6">
    <w:name w:val="WW8Num20z6"/>
    <w:rsid w:val="00BC4530"/>
  </w:style>
  <w:style w:type="character" w:customStyle="1" w:styleId="WW8Num20z7">
    <w:name w:val="WW8Num20z7"/>
    <w:rsid w:val="00BC4530"/>
  </w:style>
  <w:style w:type="character" w:customStyle="1" w:styleId="WW8Num20z8">
    <w:name w:val="WW8Num20z8"/>
    <w:rsid w:val="00BC4530"/>
  </w:style>
  <w:style w:type="character" w:customStyle="1" w:styleId="WW8Num21z0">
    <w:name w:val="WW8Num21z0"/>
    <w:rsid w:val="00BC4530"/>
    <w:rPr>
      <w:rFonts w:hint="default"/>
      <w:sz w:val="28"/>
      <w:szCs w:val="28"/>
    </w:rPr>
  </w:style>
  <w:style w:type="character" w:customStyle="1" w:styleId="WW8Num21z1">
    <w:name w:val="WW8Num21z1"/>
    <w:rsid w:val="00BC4530"/>
  </w:style>
  <w:style w:type="character" w:customStyle="1" w:styleId="WW8Num21z2">
    <w:name w:val="WW8Num21z2"/>
    <w:rsid w:val="00BC4530"/>
  </w:style>
  <w:style w:type="character" w:customStyle="1" w:styleId="WW8Num21z3">
    <w:name w:val="WW8Num21z3"/>
    <w:rsid w:val="00BC4530"/>
  </w:style>
  <w:style w:type="character" w:customStyle="1" w:styleId="WW8Num21z4">
    <w:name w:val="WW8Num21z4"/>
    <w:rsid w:val="00BC4530"/>
  </w:style>
  <w:style w:type="character" w:customStyle="1" w:styleId="WW8Num21z5">
    <w:name w:val="WW8Num21z5"/>
    <w:rsid w:val="00BC4530"/>
  </w:style>
  <w:style w:type="character" w:customStyle="1" w:styleId="WW8Num21z6">
    <w:name w:val="WW8Num21z6"/>
    <w:rsid w:val="00BC4530"/>
  </w:style>
  <w:style w:type="character" w:customStyle="1" w:styleId="WW8Num21z7">
    <w:name w:val="WW8Num21z7"/>
    <w:rsid w:val="00BC4530"/>
  </w:style>
  <w:style w:type="character" w:customStyle="1" w:styleId="WW8Num21z8">
    <w:name w:val="WW8Num21z8"/>
    <w:rsid w:val="00BC4530"/>
  </w:style>
  <w:style w:type="character" w:customStyle="1" w:styleId="WW8Num22z0">
    <w:name w:val="WW8Num22z0"/>
    <w:rsid w:val="00BC4530"/>
    <w:rPr>
      <w:rFonts w:hint="default"/>
      <w:b w:val="0"/>
    </w:rPr>
  </w:style>
  <w:style w:type="character" w:customStyle="1" w:styleId="WW8Num22z1">
    <w:name w:val="WW8Num22z1"/>
    <w:rsid w:val="00BC4530"/>
  </w:style>
  <w:style w:type="character" w:customStyle="1" w:styleId="WW8Num22z2">
    <w:name w:val="WW8Num22z2"/>
    <w:rsid w:val="00BC4530"/>
  </w:style>
  <w:style w:type="character" w:customStyle="1" w:styleId="WW8Num22z3">
    <w:name w:val="WW8Num22z3"/>
    <w:rsid w:val="00BC4530"/>
  </w:style>
  <w:style w:type="character" w:customStyle="1" w:styleId="WW8Num22z4">
    <w:name w:val="WW8Num22z4"/>
    <w:rsid w:val="00BC4530"/>
  </w:style>
  <w:style w:type="character" w:customStyle="1" w:styleId="WW8Num22z5">
    <w:name w:val="WW8Num22z5"/>
    <w:rsid w:val="00BC4530"/>
  </w:style>
  <w:style w:type="character" w:customStyle="1" w:styleId="WW8Num22z6">
    <w:name w:val="WW8Num22z6"/>
    <w:rsid w:val="00BC4530"/>
  </w:style>
  <w:style w:type="character" w:customStyle="1" w:styleId="WW8Num22z7">
    <w:name w:val="WW8Num22z7"/>
    <w:rsid w:val="00BC4530"/>
  </w:style>
  <w:style w:type="character" w:customStyle="1" w:styleId="WW8Num22z8">
    <w:name w:val="WW8Num22z8"/>
    <w:rsid w:val="00BC4530"/>
  </w:style>
  <w:style w:type="character" w:customStyle="1" w:styleId="WW8Num23z0">
    <w:name w:val="WW8Num23z0"/>
    <w:rsid w:val="00BC4530"/>
    <w:rPr>
      <w:rFonts w:hint="default"/>
      <w:sz w:val="28"/>
      <w:szCs w:val="28"/>
    </w:rPr>
  </w:style>
  <w:style w:type="character" w:customStyle="1" w:styleId="WW8Num23z1">
    <w:name w:val="WW8Num23z1"/>
    <w:rsid w:val="00BC4530"/>
  </w:style>
  <w:style w:type="character" w:customStyle="1" w:styleId="WW8Num23z2">
    <w:name w:val="WW8Num23z2"/>
    <w:rsid w:val="00BC4530"/>
  </w:style>
  <w:style w:type="character" w:customStyle="1" w:styleId="WW8Num23z3">
    <w:name w:val="WW8Num23z3"/>
    <w:rsid w:val="00BC4530"/>
  </w:style>
  <w:style w:type="character" w:customStyle="1" w:styleId="WW8Num23z4">
    <w:name w:val="WW8Num23z4"/>
    <w:rsid w:val="00BC4530"/>
  </w:style>
  <w:style w:type="character" w:customStyle="1" w:styleId="WW8Num23z5">
    <w:name w:val="WW8Num23z5"/>
    <w:rsid w:val="00BC4530"/>
  </w:style>
  <w:style w:type="character" w:customStyle="1" w:styleId="WW8Num23z6">
    <w:name w:val="WW8Num23z6"/>
    <w:rsid w:val="00BC4530"/>
  </w:style>
  <w:style w:type="character" w:customStyle="1" w:styleId="WW8Num23z7">
    <w:name w:val="WW8Num23z7"/>
    <w:rsid w:val="00BC4530"/>
  </w:style>
  <w:style w:type="character" w:customStyle="1" w:styleId="WW8Num23z8">
    <w:name w:val="WW8Num23z8"/>
    <w:rsid w:val="00BC4530"/>
  </w:style>
  <w:style w:type="character" w:customStyle="1" w:styleId="WW8Num24z0">
    <w:name w:val="WW8Num24z0"/>
    <w:rsid w:val="00BC4530"/>
    <w:rPr>
      <w:rFonts w:hint="default"/>
      <w:sz w:val="28"/>
      <w:szCs w:val="28"/>
    </w:rPr>
  </w:style>
  <w:style w:type="character" w:customStyle="1" w:styleId="WW8Num24z1">
    <w:name w:val="WW8Num24z1"/>
    <w:rsid w:val="00BC4530"/>
  </w:style>
  <w:style w:type="character" w:customStyle="1" w:styleId="WW8Num24z2">
    <w:name w:val="WW8Num24z2"/>
    <w:rsid w:val="00BC4530"/>
  </w:style>
  <w:style w:type="character" w:customStyle="1" w:styleId="WW8Num24z3">
    <w:name w:val="WW8Num24z3"/>
    <w:rsid w:val="00BC4530"/>
  </w:style>
  <w:style w:type="character" w:customStyle="1" w:styleId="WW8Num24z4">
    <w:name w:val="WW8Num24z4"/>
    <w:rsid w:val="00BC4530"/>
  </w:style>
  <w:style w:type="character" w:customStyle="1" w:styleId="WW8Num24z5">
    <w:name w:val="WW8Num24z5"/>
    <w:rsid w:val="00BC4530"/>
  </w:style>
  <w:style w:type="character" w:customStyle="1" w:styleId="WW8Num24z6">
    <w:name w:val="WW8Num24z6"/>
    <w:rsid w:val="00BC4530"/>
  </w:style>
  <w:style w:type="character" w:customStyle="1" w:styleId="WW8Num24z7">
    <w:name w:val="WW8Num24z7"/>
    <w:rsid w:val="00BC4530"/>
  </w:style>
  <w:style w:type="character" w:customStyle="1" w:styleId="WW8Num24z8">
    <w:name w:val="WW8Num24z8"/>
    <w:rsid w:val="00BC4530"/>
  </w:style>
  <w:style w:type="character" w:customStyle="1" w:styleId="WW8Num25z0">
    <w:name w:val="WW8Num25z0"/>
    <w:rsid w:val="00BC4530"/>
    <w:rPr>
      <w:rFonts w:hint="default"/>
    </w:rPr>
  </w:style>
  <w:style w:type="character" w:customStyle="1" w:styleId="WW8Num25z1">
    <w:name w:val="WW8Num25z1"/>
    <w:rsid w:val="00BC4530"/>
  </w:style>
  <w:style w:type="character" w:customStyle="1" w:styleId="WW8Num25z2">
    <w:name w:val="WW8Num25z2"/>
    <w:rsid w:val="00BC4530"/>
  </w:style>
  <w:style w:type="character" w:customStyle="1" w:styleId="WW8Num25z3">
    <w:name w:val="WW8Num25z3"/>
    <w:rsid w:val="00BC4530"/>
  </w:style>
  <w:style w:type="character" w:customStyle="1" w:styleId="WW8Num25z4">
    <w:name w:val="WW8Num25z4"/>
    <w:rsid w:val="00BC4530"/>
  </w:style>
  <w:style w:type="character" w:customStyle="1" w:styleId="WW8Num25z5">
    <w:name w:val="WW8Num25z5"/>
    <w:rsid w:val="00BC4530"/>
  </w:style>
  <w:style w:type="character" w:customStyle="1" w:styleId="WW8Num25z6">
    <w:name w:val="WW8Num25z6"/>
    <w:rsid w:val="00BC4530"/>
  </w:style>
  <w:style w:type="character" w:customStyle="1" w:styleId="WW8Num25z7">
    <w:name w:val="WW8Num25z7"/>
    <w:rsid w:val="00BC4530"/>
  </w:style>
  <w:style w:type="character" w:customStyle="1" w:styleId="WW8Num25z8">
    <w:name w:val="WW8Num25z8"/>
    <w:rsid w:val="00BC4530"/>
  </w:style>
  <w:style w:type="character" w:customStyle="1" w:styleId="WW8Num26z0">
    <w:name w:val="WW8Num26z0"/>
    <w:rsid w:val="00BC4530"/>
    <w:rPr>
      <w:rFonts w:hint="default"/>
      <w:sz w:val="28"/>
      <w:szCs w:val="28"/>
    </w:rPr>
  </w:style>
  <w:style w:type="character" w:customStyle="1" w:styleId="WW8Num26z1">
    <w:name w:val="WW8Num26z1"/>
    <w:rsid w:val="00BC4530"/>
  </w:style>
  <w:style w:type="character" w:customStyle="1" w:styleId="WW8Num26z2">
    <w:name w:val="WW8Num26z2"/>
    <w:rsid w:val="00BC4530"/>
  </w:style>
  <w:style w:type="character" w:customStyle="1" w:styleId="WW8Num26z3">
    <w:name w:val="WW8Num26z3"/>
    <w:rsid w:val="00BC4530"/>
  </w:style>
  <w:style w:type="character" w:customStyle="1" w:styleId="WW8Num26z4">
    <w:name w:val="WW8Num26z4"/>
    <w:rsid w:val="00BC4530"/>
  </w:style>
  <w:style w:type="character" w:customStyle="1" w:styleId="WW8Num26z5">
    <w:name w:val="WW8Num26z5"/>
    <w:rsid w:val="00BC4530"/>
  </w:style>
  <w:style w:type="character" w:customStyle="1" w:styleId="WW8Num26z6">
    <w:name w:val="WW8Num26z6"/>
    <w:rsid w:val="00BC4530"/>
  </w:style>
  <w:style w:type="character" w:customStyle="1" w:styleId="WW8Num26z7">
    <w:name w:val="WW8Num26z7"/>
    <w:rsid w:val="00BC4530"/>
  </w:style>
  <w:style w:type="character" w:customStyle="1" w:styleId="WW8Num26z8">
    <w:name w:val="WW8Num26z8"/>
    <w:rsid w:val="00BC4530"/>
  </w:style>
  <w:style w:type="character" w:customStyle="1" w:styleId="WW8Num27z0">
    <w:name w:val="WW8Num27z0"/>
    <w:rsid w:val="00BC4530"/>
    <w:rPr>
      <w:rFonts w:hint="default"/>
      <w:b w:val="0"/>
      <w:i w:val="0"/>
      <w:sz w:val="28"/>
      <w:szCs w:val="28"/>
    </w:rPr>
  </w:style>
  <w:style w:type="character" w:customStyle="1" w:styleId="WW8Num27z1">
    <w:name w:val="WW8Num27z1"/>
    <w:rsid w:val="00BC4530"/>
  </w:style>
  <w:style w:type="character" w:customStyle="1" w:styleId="WW8Num27z2">
    <w:name w:val="WW8Num27z2"/>
    <w:rsid w:val="00BC4530"/>
  </w:style>
  <w:style w:type="character" w:customStyle="1" w:styleId="WW8Num27z3">
    <w:name w:val="WW8Num27z3"/>
    <w:rsid w:val="00BC4530"/>
  </w:style>
  <w:style w:type="character" w:customStyle="1" w:styleId="WW8Num27z4">
    <w:name w:val="WW8Num27z4"/>
    <w:rsid w:val="00BC4530"/>
  </w:style>
  <w:style w:type="character" w:customStyle="1" w:styleId="WW8Num27z5">
    <w:name w:val="WW8Num27z5"/>
    <w:rsid w:val="00BC4530"/>
  </w:style>
  <w:style w:type="character" w:customStyle="1" w:styleId="WW8Num27z6">
    <w:name w:val="WW8Num27z6"/>
    <w:rsid w:val="00BC4530"/>
  </w:style>
  <w:style w:type="character" w:customStyle="1" w:styleId="WW8Num27z7">
    <w:name w:val="WW8Num27z7"/>
    <w:rsid w:val="00BC4530"/>
  </w:style>
  <w:style w:type="character" w:customStyle="1" w:styleId="WW8Num27z8">
    <w:name w:val="WW8Num27z8"/>
    <w:rsid w:val="00BC4530"/>
  </w:style>
  <w:style w:type="character" w:customStyle="1" w:styleId="WW8Num28z0">
    <w:name w:val="WW8Num28z0"/>
    <w:rsid w:val="00BC4530"/>
    <w:rPr>
      <w:rFonts w:hint="default"/>
    </w:rPr>
  </w:style>
  <w:style w:type="character" w:customStyle="1" w:styleId="WW8Num28z1">
    <w:name w:val="WW8Num28z1"/>
    <w:rsid w:val="00BC4530"/>
  </w:style>
  <w:style w:type="character" w:customStyle="1" w:styleId="WW8Num28z2">
    <w:name w:val="WW8Num28z2"/>
    <w:rsid w:val="00BC4530"/>
  </w:style>
  <w:style w:type="character" w:customStyle="1" w:styleId="WW8Num28z3">
    <w:name w:val="WW8Num28z3"/>
    <w:rsid w:val="00BC4530"/>
  </w:style>
  <w:style w:type="character" w:customStyle="1" w:styleId="WW8Num28z4">
    <w:name w:val="WW8Num28z4"/>
    <w:rsid w:val="00BC4530"/>
  </w:style>
  <w:style w:type="character" w:customStyle="1" w:styleId="WW8Num28z5">
    <w:name w:val="WW8Num28z5"/>
    <w:rsid w:val="00BC4530"/>
  </w:style>
  <w:style w:type="character" w:customStyle="1" w:styleId="WW8Num28z6">
    <w:name w:val="WW8Num28z6"/>
    <w:rsid w:val="00BC4530"/>
  </w:style>
  <w:style w:type="character" w:customStyle="1" w:styleId="WW8Num28z7">
    <w:name w:val="WW8Num28z7"/>
    <w:rsid w:val="00BC4530"/>
  </w:style>
  <w:style w:type="character" w:customStyle="1" w:styleId="WW8Num28z8">
    <w:name w:val="WW8Num28z8"/>
    <w:rsid w:val="00BC4530"/>
  </w:style>
  <w:style w:type="character" w:customStyle="1" w:styleId="WW8Num29z0">
    <w:name w:val="WW8Num29z0"/>
    <w:rsid w:val="00BC4530"/>
    <w:rPr>
      <w:rFonts w:hint="default"/>
      <w:sz w:val="28"/>
      <w:szCs w:val="28"/>
    </w:rPr>
  </w:style>
  <w:style w:type="character" w:customStyle="1" w:styleId="WW8Num29z1">
    <w:name w:val="WW8Num29z1"/>
    <w:rsid w:val="00BC4530"/>
  </w:style>
  <w:style w:type="character" w:customStyle="1" w:styleId="WW8Num29z2">
    <w:name w:val="WW8Num29z2"/>
    <w:rsid w:val="00BC4530"/>
  </w:style>
  <w:style w:type="character" w:customStyle="1" w:styleId="WW8Num29z3">
    <w:name w:val="WW8Num29z3"/>
    <w:rsid w:val="00BC4530"/>
  </w:style>
  <w:style w:type="character" w:customStyle="1" w:styleId="WW8Num29z4">
    <w:name w:val="WW8Num29z4"/>
    <w:rsid w:val="00BC4530"/>
  </w:style>
  <w:style w:type="character" w:customStyle="1" w:styleId="WW8Num29z5">
    <w:name w:val="WW8Num29z5"/>
    <w:rsid w:val="00BC4530"/>
  </w:style>
  <w:style w:type="character" w:customStyle="1" w:styleId="WW8Num29z6">
    <w:name w:val="WW8Num29z6"/>
    <w:rsid w:val="00BC4530"/>
  </w:style>
  <w:style w:type="character" w:customStyle="1" w:styleId="WW8Num29z7">
    <w:name w:val="WW8Num29z7"/>
    <w:rsid w:val="00BC4530"/>
  </w:style>
  <w:style w:type="character" w:customStyle="1" w:styleId="WW8Num29z8">
    <w:name w:val="WW8Num29z8"/>
    <w:rsid w:val="00BC4530"/>
  </w:style>
  <w:style w:type="character" w:customStyle="1" w:styleId="WW8Num30z0">
    <w:name w:val="WW8Num30z0"/>
    <w:rsid w:val="00BC4530"/>
    <w:rPr>
      <w:rFonts w:hint="default"/>
    </w:rPr>
  </w:style>
  <w:style w:type="character" w:customStyle="1" w:styleId="WW8Num30z1">
    <w:name w:val="WW8Num30z1"/>
    <w:rsid w:val="00BC4530"/>
  </w:style>
  <w:style w:type="character" w:customStyle="1" w:styleId="WW8Num30z2">
    <w:name w:val="WW8Num30z2"/>
    <w:rsid w:val="00BC4530"/>
  </w:style>
  <w:style w:type="character" w:customStyle="1" w:styleId="WW8Num30z3">
    <w:name w:val="WW8Num30z3"/>
    <w:rsid w:val="00BC4530"/>
  </w:style>
  <w:style w:type="character" w:customStyle="1" w:styleId="WW8Num30z4">
    <w:name w:val="WW8Num30z4"/>
    <w:rsid w:val="00BC4530"/>
  </w:style>
  <w:style w:type="character" w:customStyle="1" w:styleId="WW8Num30z5">
    <w:name w:val="WW8Num30z5"/>
    <w:rsid w:val="00BC4530"/>
  </w:style>
  <w:style w:type="character" w:customStyle="1" w:styleId="WW8Num30z6">
    <w:name w:val="WW8Num30z6"/>
    <w:rsid w:val="00BC4530"/>
  </w:style>
  <w:style w:type="character" w:customStyle="1" w:styleId="WW8Num30z7">
    <w:name w:val="WW8Num30z7"/>
    <w:rsid w:val="00BC4530"/>
  </w:style>
  <w:style w:type="character" w:customStyle="1" w:styleId="WW8Num30z8">
    <w:name w:val="WW8Num30z8"/>
    <w:rsid w:val="00BC4530"/>
  </w:style>
  <w:style w:type="character" w:customStyle="1" w:styleId="WW8Num31z0">
    <w:name w:val="WW8Num31z0"/>
    <w:rsid w:val="00BC4530"/>
    <w:rPr>
      <w:rFonts w:hint="default"/>
      <w:b/>
      <w:caps/>
      <w:sz w:val="28"/>
      <w:szCs w:val="28"/>
    </w:rPr>
  </w:style>
  <w:style w:type="character" w:customStyle="1" w:styleId="WW8Num31z1">
    <w:name w:val="WW8Num31z1"/>
    <w:rsid w:val="00BC4530"/>
    <w:rPr>
      <w:rFonts w:hint="default"/>
      <w:b/>
      <w:sz w:val="28"/>
      <w:szCs w:val="28"/>
    </w:rPr>
  </w:style>
  <w:style w:type="character" w:customStyle="1" w:styleId="WW8Num32z0">
    <w:name w:val="WW8Num32z0"/>
    <w:rsid w:val="00BC4530"/>
    <w:rPr>
      <w:rFonts w:hint="default"/>
      <w:sz w:val="28"/>
      <w:szCs w:val="28"/>
    </w:rPr>
  </w:style>
  <w:style w:type="character" w:customStyle="1" w:styleId="WW8Num32z1">
    <w:name w:val="WW8Num32z1"/>
    <w:rsid w:val="00BC4530"/>
  </w:style>
  <w:style w:type="character" w:customStyle="1" w:styleId="WW8Num32z2">
    <w:name w:val="WW8Num32z2"/>
    <w:rsid w:val="00BC4530"/>
  </w:style>
  <w:style w:type="character" w:customStyle="1" w:styleId="WW8Num32z3">
    <w:name w:val="WW8Num32z3"/>
    <w:rsid w:val="00BC4530"/>
  </w:style>
  <w:style w:type="character" w:customStyle="1" w:styleId="WW8Num32z4">
    <w:name w:val="WW8Num32z4"/>
    <w:rsid w:val="00BC4530"/>
  </w:style>
  <w:style w:type="character" w:customStyle="1" w:styleId="WW8Num32z5">
    <w:name w:val="WW8Num32z5"/>
    <w:rsid w:val="00BC4530"/>
  </w:style>
  <w:style w:type="character" w:customStyle="1" w:styleId="WW8Num32z6">
    <w:name w:val="WW8Num32z6"/>
    <w:rsid w:val="00BC4530"/>
  </w:style>
  <w:style w:type="character" w:customStyle="1" w:styleId="WW8Num32z7">
    <w:name w:val="WW8Num32z7"/>
    <w:rsid w:val="00BC4530"/>
  </w:style>
  <w:style w:type="character" w:customStyle="1" w:styleId="WW8Num32z8">
    <w:name w:val="WW8Num32z8"/>
    <w:rsid w:val="00BC4530"/>
  </w:style>
  <w:style w:type="character" w:customStyle="1" w:styleId="WW8Num33z0">
    <w:name w:val="WW8Num33z0"/>
    <w:rsid w:val="00BC4530"/>
    <w:rPr>
      <w:rFonts w:hint="default"/>
    </w:rPr>
  </w:style>
  <w:style w:type="character" w:customStyle="1" w:styleId="WW8Num33z1">
    <w:name w:val="WW8Num33z1"/>
    <w:rsid w:val="00BC4530"/>
  </w:style>
  <w:style w:type="character" w:customStyle="1" w:styleId="WW8Num33z2">
    <w:name w:val="WW8Num33z2"/>
    <w:rsid w:val="00BC4530"/>
  </w:style>
  <w:style w:type="character" w:customStyle="1" w:styleId="WW8Num33z3">
    <w:name w:val="WW8Num33z3"/>
    <w:rsid w:val="00BC4530"/>
  </w:style>
  <w:style w:type="character" w:customStyle="1" w:styleId="WW8Num33z4">
    <w:name w:val="WW8Num33z4"/>
    <w:rsid w:val="00BC4530"/>
  </w:style>
  <w:style w:type="character" w:customStyle="1" w:styleId="WW8Num33z5">
    <w:name w:val="WW8Num33z5"/>
    <w:rsid w:val="00BC4530"/>
  </w:style>
  <w:style w:type="character" w:customStyle="1" w:styleId="WW8Num33z6">
    <w:name w:val="WW8Num33z6"/>
    <w:rsid w:val="00BC4530"/>
  </w:style>
  <w:style w:type="character" w:customStyle="1" w:styleId="WW8Num33z7">
    <w:name w:val="WW8Num33z7"/>
    <w:rsid w:val="00BC4530"/>
  </w:style>
  <w:style w:type="character" w:customStyle="1" w:styleId="WW8Num33z8">
    <w:name w:val="WW8Num33z8"/>
    <w:rsid w:val="00BC4530"/>
  </w:style>
  <w:style w:type="character" w:customStyle="1" w:styleId="WW8Num34z0">
    <w:name w:val="WW8Num34z0"/>
    <w:rsid w:val="00BC4530"/>
    <w:rPr>
      <w:rFonts w:hint="default"/>
      <w:sz w:val="28"/>
      <w:szCs w:val="28"/>
    </w:rPr>
  </w:style>
  <w:style w:type="character" w:customStyle="1" w:styleId="WW8Num34z1">
    <w:name w:val="WW8Num34z1"/>
    <w:rsid w:val="00BC4530"/>
  </w:style>
  <w:style w:type="character" w:customStyle="1" w:styleId="WW8Num34z2">
    <w:name w:val="WW8Num34z2"/>
    <w:rsid w:val="00BC4530"/>
  </w:style>
  <w:style w:type="character" w:customStyle="1" w:styleId="WW8Num34z3">
    <w:name w:val="WW8Num34z3"/>
    <w:rsid w:val="00BC4530"/>
  </w:style>
  <w:style w:type="character" w:customStyle="1" w:styleId="WW8Num34z4">
    <w:name w:val="WW8Num34z4"/>
    <w:rsid w:val="00BC4530"/>
  </w:style>
  <w:style w:type="character" w:customStyle="1" w:styleId="WW8Num34z5">
    <w:name w:val="WW8Num34z5"/>
    <w:rsid w:val="00BC4530"/>
  </w:style>
  <w:style w:type="character" w:customStyle="1" w:styleId="WW8Num34z6">
    <w:name w:val="WW8Num34z6"/>
    <w:rsid w:val="00BC4530"/>
  </w:style>
  <w:style w:type="character" w:customStyle="1" w:styleId="WW8Num34z7">
    <w:name w:val="WW8Num34z7"/>
    <w:rsid w:val="00BC4530"/>
  </w:style>
  <w:style w:type="character" w:customStyle="1" w:styleId="WW8Num34z8">
    <w:name w:val="WW8Num34z8"/>
    <w:rsid w:val="00BC4530"/>
  </w:style>
  <w:style w:type="character" w:customStyle="1" w:styleId="WW8Num35z0">
    <w:name w:val="WW8Num35z0"/>
    <w:rsid w:val="00BC4530"/>
    <w:rPr>
      <w:rFonts w:hint="default"/>
    </w:rPr>
  </w:style>
  <w:style w:type="character" w:customStyle="1" w:styleId="WW8Num35z1">
    <w:name w:val="WW8Num35z1"/>
    <w:rsid w:val="00BC4530"/>
  </w:style>
  <w:style w:type="character" w:customStyle="1" w:styleId="WW8Num35z2">
    <w:name w:val="WW8Num35z2"/>
    <w:rsid w:val="00BC4530"/>
  </w:style>
  <w:style w:type="character" w:customStyle="1" w:styleId="WW8Num35z3">
    <w:name w:val="WW8Num35z3"/>
    <w:rsid w:val="00BC4530"/>
  </w:style>
  <w:style w:type="character" w:customStyle="1" w:styleId="WW8Num35z4">
    <w:name w:val="WW8Num35z4"/>
    <w:rsid w:val="00BC4530"/>
  </w:style>
  <w:style w:type="character" w:customStyle="1" w:styleId="WW8Num35z5">
    <w:name w:val="WW8Num35z5"/>
    <w:rsid w:val="00BC4530"/>
  </w:style>
  <w:style w:type="character" w:customStyle="1" w:styleId="WW8Num35z6">
    <w:name w:val="WW8Num35z6"/>
    <w:rsid w:val="00BC4530"/>
  </w:style>
  <w:style w:type="character" w:customStyle="1" w:styleId="WW8Num35z7">
    <w:name w:val="WW8Num35z7"/>
    <w:rsid w:val="00BC4530"/>
  </w:style>
  <w:style w:type="character" w:customStyle="1" w:styleId="WW8Num35z8">
    <w:name w:val="WW8Num35z8"/>
    <w:rsid w:val="00BC4530"/>
  </w:style>
  <w:style w:type="character" w:customStyle="1" w:styleId="20">
    <w:name w:val="Основной шрифт абзаца2"/>
    <w:rsid w:val="00BC4530"/>
  </w:style>
  <w:style w:type="character" w:customStyle="1" w:styleId="WW8Num2z1">
    <w:name w:val="WW8Num2z1"/>
    <w:rsid w:val="00BC4530"/>
    <w:rPr>
      <w:rFonts w:ascii="Courier New" w:hAnsi="Courier New" w:cs="Courier New" w:hint="default"/>
    </w:rPr>
  </w:style>
  <w:style w:type="character" w:customStyle="1" w:styleId="WW8Num2z2">
    <w:name w:val="WW8Num2z2"/>
    <w:rsid w:val="00BC4530"/>
    <w:rPr>
      <w:rFonts w:ascii="Wingdings" w:hAnsi="Wingdings" w:cs="Wingdings" w:hint="default"/>
    </w:rPr>
  </w:style>
  <w:style w:type="character" w:customStyle="1" w:styleId="WW8Num2z3">
    <w:name w:val="WW8Num2z3"/>
    <w:rsid w:val="00BC4530"/>
    <w:rPr>
      <w:rFonts w:ascii="Symbol" w:hAnsi="Symbol" w:cs="Symbol" w:hint="default"/>
    </w:rPr>
  </w:style>
  <w:style w:type="character" w:customStyle="1" w:styleId="WW8Num4z1">
    <w:name w:val="WW8Num4z1"/>
    <w:rsid w:val="00BC4530"/>
    <w:rPr>
      <w:rFonts w:ascii="Courier New" w:hAnsi="Courier New" w:cs="Courier New" w:hint="default"/>
    </w:rPr>
  </w:style>
  <w:style w:type="character" w:customStyle="1" w:styleId="WW8Num4z2">
    <w:name w:val="WW8Num4z2"/>
    <w:rsid w:val="00BC4530"/>
    <w:rPr>
      <w:rFonts w:ascii="Wingdings" w:hAnsi="Wingdings" w:cs="Wingdings" w:hint="default"/>
    </w:rPr>
  </w:style>
  <w:style w:type="character" w:customStyle="1" w:styleId="WW8Num5z1">
    <w:name w:val="WW8Num5z1"/>
    <w:rsid w:val="00BC4530"/>
  </w:style>
  <w:style w:type="character" w:customStyle="1" w:styleId="WW8Num5z2">
    <w:name w:val="WW8Num5z2"/>
    <w:rsid w:val="00BC4530"/>
  </w:style>
  <w:style w:type="character" w:customStyle="1" w:styleId="WW8Num5z3">
    <w:name w:val="WW8Num5z3"/>
    <w:rsid w:val="00BC4530"/>
  </w:style>
  <w:style w:type="character" w:customStyle="1" w:styleId="WW8Num5z4">
    <w:name w:val="WW8Num5z4"/>
    <w:rsid w:val="00BC4530"/>
  </w:style>
  <w:style w:type="character" w:customStyle="1" w:styleId="WW8Num5z5">
    <w:name w:val="WW8Num5z5"/>
    <w:rsid w:val="00BC4530"/>
  </w:style>
  <w:style w:type="character" w:customStyle="1" w:styleId="WW8Num5z6">
    <w:name w:val="WW8Num5z6"/>
    <w:rsid w:val="00BC4530"/>
  </w:style>
  <w:style w:type="character" w:customStyle="1" w:styleId="WW8Num5z7">
    <w:name w:val="WW8Num5z7"/>
    <w:rsid w:val="00BC4530"/>
  </w:style>
  <w:style w:type="character" w:customStyle="1" w:styleId="WW8Num5z8">
    <w:name w:val="WW8Num5z8"/>
    <w:rsid w:val="00BC4530"/>
  </w:style>
  <w:style w:type="character" w:customStyle="1" w:styleId="WW8Num6z1">
    <w:name w:val="WW8Num6z1"/>
    <w:rsid w:val="00BC4530"/>
  </w:style>
  <w:style w:type="character" w:customStyle="1" w:styleId="WW8Num6z2">
    <w:name w:val="WW8Num6z2"/>
    <w:rsid w:val="00BC4530"/>
  </w:style>
  <w:style w:type="character" w:customStyle="1" w:styleId="WW8Num6z3">
    <w:name w:val="WW8Num6z3"/>
    <w:rsid w:val="00BC4530"/>
  </w:style>
  <w:style w:type="character" w:customStyle="1" w:styleId="WW8Num6z4">
    <w:name w:val="WW8Num6z4"/>
    <w:rsid w:val="00BC4530"/>
  </w:style>
  <w:style w:type="character" w:customStyle="1" w:styleId="WW8Num6z5">
    <w:name w:val="WW8Num6z5"/>
    <w:rsid w:val="00BC4530"/>
  </w:style>
  <w:style w:type="character" w:customStyle="1" w:styleId="WW8Num6z6">
    <w:name w:val="WW8Num6z6"/>
    <w:rsid w:val="00BC4530"/>
  </w:style>
  <w:style w:type="character" w:customStyle="1" w:styleId="WW8Num6z7">
    <w:name w:val="WW8Num6z7"/>
    <w:rsid w:val="00BC4530"/>
  </w:style>
  <w:style w:type="character" w:customStyle="1" w:styleId="WW8Num6z8">
    <w:name w:val="WW8Num6z8"/>
    <w:rsid w:val="00BC4530"/>
  </w:style>
  <w:style w:type="character" w:customStyle="1" w:styleId="WW8Num31z2">
    <w:name w:val="WW8Num31z2"/>
    <w:rsid w:val="00BC4530"/>
    <w:rPr>
      <w:rFonts w:ascii="Wingdings" w:hAnsi="Wingdings" w:cs="Wingdings" w:hint="default"/>
    </w:rPr>
  </w:style>
  <w:style w:type="character" w:customStyle="1" w:styleId="WW8Num36z0">
    <w:name w:val="WW8Num36z0"/>
    <w:rsid w:val="00BC4530"/>
    <w:rPr>
      <w:rFonts w:ascii="Times New Roman" w:hAnsi="Times New Roman" w:cs="Times New Roman" w:hint="default"/>
      <w:sz w:val="32"/>
    </w:rPr>
  </w:style>
  <w:style w:type="character" w:customStyle="1" w:styleId="WW8Num36z1">
    <w:name w:val="WW8Num36z1"/>
    <w:rsid w:val="00BC4530"/>
    <w:rPr>
      <w:rFonts w:ascii="Courier New" w:hAnsi="Courier New" w:cs="Courier New" w:hint="default"/>
    </w:rPr>
  </w:style>
  <w:style w:type="character" w:customStyle="1" w:styleId="WW8Num36z2">
    <w:name w:val="WW8Num36z2"/>
    <w:rsid w:val="00BC4530"/>
    <w:rPr>
      <w:rFonts w:ascii="Wingdings" w:hAnsi="Wingdings" w:cs="Wingdings" w:hint="default"/>
    </w:rPr>
  </w:style>
  <w:style w:type="character" w:customStyle="1" w:styleId="WW8Num36z3">
    <w:name w:val="WW8Num36z3"/>
    <w:rsid w:val="00BC4530"/>
    <w:rPr>
      <w:rFonts w:ascii="Symbol" w:hAnsi="Symbol" w:cs="Symbol" w:hint="default"/>
    </w:rPr>
  </w:style>
  <w:style w:type="character" w:customStyle="1" w:styleId="11">
    <w:name w:val="Основной шрифт абзаца1"/>
    <w:rsid w:val="00BC4530"/>
  </w:style>
  <w:style w:type="character" w:customStyle="1" w:styleId="a4">
    <w:name w:val="Основной текст Знак"/>
    <w:rsid w:val="00BC4530"/>
    <w:rPr>
      <w:sz w:val="24"/>
      <w:szCs w:val="24"/>
      <w:lang w:val="ru-RU" w:bidi="ar-SA"/>
    </w:rPr>
  </w:style>
  <w:style w:type="character" w:customStyle="1" w:styleId="21">
    <w:name w:val="Основной текст 2 Знак"/>
    <w:rsid w:val="00BC4530"/>
    <w:rPr>
      <w:sz w:val="24"/>
      <w:szCs w:val="24"/>
    </w:rPr>
  </w:style>
  <w:style w:type="character" w:customStyle="1" w:styleId="a5">
    <w:name w:val="Основной текст с отступом Знак"/>
    <w:rsid w:val="00BC4530"/>
    <w:rPr>
      <w:sz w:val="24"/>
      <w:szCs w:val="24"/>
    </w:rPr>
  </w:style>
  <w:style w:type="character" w:customStyle="1" w:styleId="22">
    <w:name w:val="Основной текст с отступом 2 Знак"/>
    <w:rsid w:val="00BC4530"/>
    <w:rPr>
      <w:sz w:val="24"/>
      <w:szCs w:val="24"/>
    </w:rPr>
  </w:style>
  <w:style w:type="character" w:customStyle="1" w:styleId="a6">
    <w:name w:val="Нижний колонтитул Знак"/>
    <w:uiPriority w:val="99"/>
    <w:rsid w:val="00BC4530"/>
    <w:rPr>
      <w:sz w:val="24"/>
      <w:szCs w:val="24"/>
    </w:rPr>
  </w:style>
  <w:style w:type="character" w:customStyle="1" w:styleId="a7">
    <w:name w:val="Название Знак"/>
    <w:rsid w:val="00BC4530"/>
    <w:rPr>
      <w:b/>
      <w:bCs/>
      <w:caps/>
      <w:sz w:val="24"/>
      <w:szCs w:val="24"/>
    </w:rPr>
  </w:style>
  <w:style w:type="character" w:customStyle="1" w:styleId="30">
    <w:name w:val="Заголовок 3 Знак"/>
    <w:rsid w:val="00BC4530"/>
    <w:rPr>
      <w:rFonts w:ascii="Arial" w:hAnsi="Arial" w:cs="Arial"/>
      <w:b/>
      <w:bCs/>
      <w:sz w:val="26"/>
      <w:szCs w:val="26"/>
    </w:rPr>
  </w:style>
  <w:style w:type="character" w:customStyle="1" w:styleId="a8">
    <w:name w:val="Подзаголовок Знак"/>
    <w:rsid w:val="00BC4530"/>
    <w:rPr>
      <w:b/>
      <w:sz w:val="28"/>
    </w:rPr>
  </w:style>
  <w:style w:type="character" w:customStyle="1" w:styleId="40">
    <w:name w:val="Заголовок 4 Знак"/>
    <w:rsid w:val="00BC453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60">
    <w:name w:val="Заголовок 6 Знак"/>
    <w:rsid w:val="00BC4530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rsid w:val="00BC4530"/>
    <w:rPr>
      <w:rFonts w:ascii="Calibri" w:eastAsia="Times New Roman" w:hAnsi="Calibri" w:cs="Times New Roman"/>
      <w:sz w:val="24"/>
      <w:szCs w:val="24"/>
    </w:rPr>
  </w:style>
  <w:style w:type="character" w:customStyle="1" w:styleId="23">
    <w:name w:val="Заголовок 2 Знак"/>
    <w:uiPriority w:val="9"/>
    <w:rsid w:val="00BC4530"/>
    <w:rPr>
      <w:rFonts w:ascii="Arial" w:hAnsi="Arial" w:cs="Arial"/>
      <w:b/>
      <w:bCs/>
      <w:i/>
      <w:iCs/>
      <w:sz w:val="28"/>
      <w:szCs w:val="28"/>
    </w:rPr>
  </w:style>
  <w:style w:type="character" w:customStyle="1" w:styleId="a9">
    <w:name w:val="Верхний колонтитул Знак"/>
    <w:uiPriority w:val="99"/>
    <w:rsid w:val="00BC4530"/>
    <w:rPr>
      <w:sz w:val="24"/>
      <w:szCs w:val="24"/>
    </w:rPr>
  </w:style>
  <w:style w:type="character" w:styleId="aa">
    <w:name w:val="Hyperlink"/>
    <w:uiPriority w:val="99"/>
    <w:rsid w:val="00BC4530"/>
    <w:rPr>
      <w:color w:val="0000FF"/>
      <w:u w:val="single"/>
    </w:rPr>
  </w:style>
  <w:style w:type="paragraph" w:customStyle="1" w:styleId="ab">
    <w:name w:val="Заголовок"/>
    <w:basedOn w:val="a0"/>
    <w:next w:val="ac"/>
    <w:rsid w:val="00BC4530"/>
    <w:pPr>
      <w:jc w:val="center"/>
    </w:pPr>
    <w:rPr>
      <w:b/>
      <w:bCs/>
      <w:caps/>
    </w:rPr>
  </w:style>
  <w:style w:type="paragraph" w:styleId="ac">
    <w:name w:val="Body Text"/>
    <w:basedOn w:val="a0"/>
    <w:rsid w:val="00BC4530"/>
    <w:pPr>
      <w:spacing w:after="120"/>
    </w:pPr>
  </w:style>
  <w:style w:type="paragraph" w:styleId="ad">
    <w:name w:val="List"/>
    <w:basedOn w:val="ac"/>
    <w:rsid w:val="00BC4530"/>
    <w:rPr>
      <w:rFonts w:cs="Mangal"/>
    </w:rPr>
  </w:style>
  <w:style w:type="paragraph" w:styleId="ae">
    <w:name w:val="caption"/>
    <w:basedOn w:val="a0"/>
    <w:uiPriority w:val="99"/>
    <w:qFormat/>
    <w:rsid w:val="00BC4530"/>
    <w:pPr>
      <w:suppressLineNumbers/>
      <w:spacing w:before="120" w:after="120"/>
    </w:pPr>
    <w:rPr>
      <w:rFonts w:cs="Mangal"/>
      <w:i/>
      <w:iCs/>
    </w:rPr>
  </w:style>
  <w:style w:type="paragraph" w:customStyle="1" w:styleId="24">
    <w:name w:val="Указатель2"/>
    <w:basedOn w:val="a0"/>
    <w:rsid w:val="00BC4530"/>
    <w:pPr>
      <w:suppressLineNumbers/>
    </w:pPr>
    <w:rPr>
      <w:rFonts w:cs="Mangal"/>
    </w:rPr>
  </w:style>
  <w:style w:type="paragraph" w:customStyle="1" w:styleId="12">
    <w:name w:val="Название объекта1"/>
    <w:basedOn w:val="a0"/>
    <w:rsid w:val="00BC4530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0"/>
    <w:rsid w:val="00BC4530"/>
    <w:pPr>
      <w:suppressLineNumbers/>
    </w:pPr>
    <w:rPr>
      <w:rFonts w:cs="Mangal"/>
    </w:rPr>
  </w:style>
  <w:style w:type="paragraph" w:customStyle="1" w:styleId="210">
    <w:name w:val="Основной текст с отступом 21"/>
    <w:basedOn w:val="a0"/>
    <w:rsid w:val="00BC4530"/>
    <w:pPr>
      <w:spacing w:after="120" w:line="480" w:lineRule="auto"/>
      <w:ind w:left="283"/>
    </w:pPr>
  </w:style>
  <w:style w:type="paragraph" w:customStyle="1" w:styleId="14">
    <w:name w:val="заголовок 1"/>
    <w:basedOn w:val="a0"/>
    <w:next w:val="a0"/>
    <w:rsid w:val="00BC4530"/>
    <w:pPr>
      <w:keepNext/>
      <w:jc w:val="center"/>
    </w:pPr>
    <w:rPr>
      <w:caps/>
      <w:szCs w:val="20"/>
    </w:rPr>
  </w:style>
  <w:style w:type="paragraph" w:customStyle="1" w:styleId="Statement">
    <w:name w:val="Statement"/>
    <w:basedOn w:val="a0"/>
    <w:next w:val="a0"/>
    <w:rsid w:val="00BC4530"/>
    <w:rPr>
      <w:lang w:val="en-US"/>
    </w:rPr>
  </w:style>
  <w:style w:type="paragraph" w:styleId="af">
    <w:name w:val="Body Text Indent"/>
    <w:basedOn w:val="a0"/>
    <w:rsid w:val="00BC4530"/>
    <w:pPr>
      <w:spacing w:after="120"/>
      <w:ind w:left="283"/>
    </w:pPr>
  </w:style>
  <w:style w:type="paragraph" w:customStyle="1" w:styleId="31">
    <w:name w:val="Основной текст с отступом 31"/>
    <w:basedOn w:val="a0"/>
    <w:rsid w:val="00BC4530"/>
    <w:pPr>
      <w:spacing w:after="120"/>
      <w:ind w:left="283"/>
    </w:pPr>
    <w:rPr>
      <w:sz w:val="16"/>
      <w:szCs w:val="16"/>
    </w:rPr>
  </w:style>
  <w:style w:type="paragraph" w:customStyle="1" w:styleId="15">
    <w:name w:val="Основной текст1"/>
    <w:basedOn w:val="a0"/>
    <w:rsid w:val="00BC4530"/>
    <w:pPr>
      <w:ind w:firstLine="720"/>
      <w:jc w:val="both"/>
    </w:pPr>
    <w:rPr>
      <w:sz w:val="28"/>
      <w:szCs w:val="20"/>
    </w:rPr>
  </w:style>
  <w:style w:type="paragraph" w:styleId="af0">
    <w:name w:val="footer"/>
    <w:basedOn w:val="a0"/>
    <w:uiPriority w:val="99"/>
    <w:rsid w:val="00BC4530"/>
    <w:pPr>
      <w:tabs>
        <w:tab w:val="center" w:pos="4677"/>
        <w:tab w:val="right" w:pos="9355"/>
      </w:tabs>
    </w:pPr>
  </w:style>
  <w:style w:type="paragraph" w:customStyle="1" w:styleId="211">
    <w:name w:val="Основной текст 21"/>
    <w:basedOn w:val="a0"/>
    <w:rsid w:val="00BC4530"/>
    <w:pPr>
      <w:spacing w:after="120" w:line="480" w:lineRule="auto"/>
    </w:pPr>
  </w:style>
  <w:style w:type="paragraph" w:styleId="af1">
    <w:name w:val="header"/>
    <w:basedOn w:val="a0"/>
    <w:uiPriority w:val="99"/>
    <w:rsid w:val="00BC4530"/>
    <w:pPr>
      <w:tabs>
        <w:tab w:val="center" w:pos="4677"/>
        <w:tab w:val="right" w:pos="9355"/>
      </w:tabs>
    </w:pPr>
  </w:style>
  <w:style w:type="paragraph" w:customStyle="1" w:styleId="220">
    <w:name w:val="Основной текст с отступом 22"/>
    <w:basedOn w:val="a0"/>
    <w:rsid w:val="00BC4530"/>
    <w:pPr>
      <w:ind w:firstLine="709"/>
      <w:jc w:val="both"/>
    </w:pPr>
    <w:rPr>
      <w:sz w:val="28"/>
      <w:szCs w:val="20"/>
    </w:rPr>
  </w:style>
  <w:style w:type="paragraph" w:customStyle="1" w:styleId="221">
    <w:name w:val="Основной текст 22"/>
    <w:basedOn w:val="a0"/>
    <w:rsid w:val="00BC4530"/>
    <w:pPr>
      <w:spacing w:before="120"/>
      <w:ind w:firstLine="720"/>
      <w:jc w:val="both"/>
    </w:pPr>
    <w:rPr>
      <w:sz w:val="28"/>
      <w:szCs w:val="20"/>
    </w:rPr>
  </w:style>
  <w:style w:type="paragraph" w:customStyle="1" w:styleId="af2">
    <w:name w:val="Знак Знак Знак Знак Знак Знак"/>
    <w:basedOn w:val="a0"/>
    <w:rsid w:val="00BC4530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f3">
    <w:name w:val="Subtitle"/>
    <w:basedOn w:val="a0"/>
    <w:next w:val="ac"/>
    <w:qFormat/>
    <w:rsid w:val="00BC4530"/>
    <w:pPr>
      <w:spacing w:after="240"/>
      <w:jc w:val="center"/>
    </w:pPr>
    <w:rPr>
      <w:b/>
      <w:sz w:val="28"/>
      <w:szCs w:val="20"/>
    </w:rPr>
  </w:style>
  <w:style w:type="paragraph" w:customStyle="1" w:styleId="LO-Normal">
    <w:name w:val="LO-Normal"/>
    <w:rsid w:val="00BC4530"/>
    <w:pPr>
      <w:suppressAutoHyphens/>
    </w:pPr>
    <w:rPr>
      <w:lang w:eastAsia="zh-CN"/>
    </w:rPr>
  </w:style>
  <w:style w:type="paragraph" w:customStyle="1" w:styleId="af4">
    <w:name w:val="Знак Знак Знак Знак Знак Знак"/>
    <w:basedOn w:val="a0"/>
    <w:rsid w:val="00BC4530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Iauiue">
    <w:name w:val="Iau?iue"/>
    <w:rsid w:val="00BC4530"/>
    <w:pPr>
      <w:suppressAutoHyphens/>
    </w:pPr>
    <w:rPr>
      <w:lang w:val="en-US" w:eastAsia="zh-CN"/>
    </w:rPr>
  </w:style>
  <w:style w:type="paragraph" w:customStyle="1" w:styleId="af5">
    <w:name w:val="Содержимое таблицы"/>
    <w:basedOn w:val="a0"/>
    <w:rsid w:val="00BC4530"/>
    <w:pPr>
      <w:suppressLineNumbers/>
    </w:pPr>
  </w:style>
  <w:style w:type="paragraph" w:customStyle="1" w:styleId="af6">
    <w:name w:val="Заголовок таблицы"/>
    <w:basedOn w:val="af5"/>
    <w:rsid w:val="00BC4530"/>
    <w:pPr>
      <w:jc w:val="center"/>
    </w:pPr>
    <w:rPr>
      <w:b/>
      <w:bCs/>
    </w:rPr>
  </w:style>
  <w:style w:type="paragraph" w:customStyle="1" w:styleId="25">
    <w:name w:val="Основной текст (2)"/>
    <w:basedOn w:val="a0"/>
    <w:rsid w:val="00BC4530"/>
    <w:pPr>
      <w:widowControl w:val="0"/>
      <w:shd w:val="clear" w:color="auto" w:fill="FFFFFF"/>
      <w:suppressAutoHyphens/>
      <w:spacing w:line="226" w:lineRule="exact"/>
      <w:jc w:val="center"/>
    </w:pPr>
    <w:rPr>
      <w:b/>
      <w:bCs/>
      <w:kern w:val="1"/>
      <w:sz w:val="19"/>
      <w:szCs w:val="19"/>
    </w:rPr>
  </w:style>
  <w:style w:type="paragraph" w:styleId="af7">
    <w:name w:val="List Paragraph"/>
    <w:basedOn w:val="a0"/>
    <w:uiPriority w:val="99"/>
    <w:qFormat/>
    <w:rsid w:val="000339E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rsid w:val="00C74267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af8">
    <w:name w:val="Основной текст_"/>
    <w:link w:val="26"/>
    <w:rsid w:val="00667BF6"/>
    <w:rPr>
      <w:rFonts w:ascii="Sylfaen" w:eastAsia="Sylfaen" w:hAnsi="Sylfaen" w:cs="Sylfaen"/>
      <w:sz w:val="27"/>
      <w:szCs w:val="27"/>
      <w:shd w:val="clear" w:color="auto" w:fill="FFFFFF"/>
    </w:rPr>
  </w:style>
  <w:style w:type="paragraph" w:customStyle="1" w:styleId="26">
    <w:name w:val="Основной текст2"/>
    <w:basedOn w:val="a0"/>
    <w:link w:val="af8"/>
    <w:rsid w:val="00667BF6"/>
    <w:pPr>
      <w:widowControl w:val="0"/>
      <w:shd w:val="clear" w:color="auto" w:fill="FFFFFF"/>
      <w:spacing w:line="470" w:lineRule="exact"/>
      <w:ind w:hanging="380"/>
    </w:pPr>
    <w:rPr>
      <w:rFonts w:ascii="Sylfaen" w:eastAsia="Sylfaen" w:hAnsi="Sylfaen"/>
      <w:sz w:val="27"/>
      <w:szCs w:val="27"/>
    </w:rPr>
  </w:style>
  <w:style w:type="paragraph" w:customStyle="1" w:styleId="16">
    <w:name w:val="Основной текст1"/>
    <w:basedOn w:val="a0"/>
    <w:rsid w:val="00B24F09"/>
    <w:pPr>
      <w:shd w:val="clear" w:color="auto" w:fill="FFFFFF"/>
      <w:spacing w:line="0" w:lineRule="atLeast"/>
    </w:pPr>
    <w:rPr>
      <w:rFonts w:ascii="Calibri" w:hAnsi="Calibri"/>
      <w:sz w:val="23"/>
      <w:szCs w:val="23"/>
    </w:rPr>
  </w:style>
  <w:style w:type="character" w:customStyle="1" w:styleId="af9">
    <w:name w:val="Сноска_"/>
    <w:link w:val="afa"/>
    <w:rsid w:val="00AB2326"/>
    <w:rPr>
      <w:b/>
      <w:bCs/>
      <w:sz w:val="15"/>
      <w:szCs w:val="15"/>
      <w:shd w:val="clear" w:color="auto" w:fill="FFFFFF"/>
    </w:rPr>
  </w:style>
  <w:style w:type="character" w:customStyle="1" w:styleId="afb">
    <w:name w:val="Сноска + Не полужирный"/>
    <w:rsid w:val="00AB2326"/>
    <w:rPr>
      <w:b/>
      <w:bCs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Impact">
    <w:name w:val="Сноска + Impact;Не полужирный;Курсив"/>
    <w:rsid w:val="00AB2326"/>
    <w:rPr>
      <w:rFonts w:ascii="Impact" w:eastAsia="Impact" w:hAnsi="Impact" w:cs="Impact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afa">
    <w:name w:val="Сноска"/>
    <w:basedOn w:val="a0"/>
    <w:link w:val="af9"/>
    <w:rsid w:val="00AB2326"/>
    <w:pPr>
      <w:widowControl w:val="0"/>
      <w:shd w:val="clear" w:color="auto" w:fill="FFFFFF"/>
      <w:spacing w:line="216" w:lineRule="exact"/>
    </w:pPr>
    <w:rPr>
      <w:b/>
      <w:bCs/>
      <w:sz w:val="15"/>
      <w:szCs w:val="15"/>
    </w:rPr>
  </w:style>
  <w:style w:type="paragraph" w:styleId="afc">
    <w:name w:val="Normal (Web)"/>
    <w:basedOn w:val="a0"/>
    <w:uiPriority w:val="99"/>
    <w:rsid w:val="005B6ED0"/>
    <w:pPr>
      <w:spacing w:before="280" w:after="119"/>
    </w:pPr>
    <w:rPr>
      <w:lang w:eastAsia="ar-SA"/>
    </w:rPr>
  </w:style>
  <w:style w:type="paragraph" w:customStyle="1" w:styleId="Default">
    <w:name w:val="Default"/>
    <w:uiPriority w:val="99"/>
    <w:rsid w:val="005B6ED0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character" w:styleId="afd">
    <w:name w:val="Strong"/>
    <w:uiPriority w:val="22"/>
    <w:qFormat/>
    <w:rsid w:val="005B6ED0"/>
    <w:rPr>
      <w:b/>
      <w:bCs/>
    </w:rPr>
  </w:style>
  <w:style w:type="character" w:customStyle="1" w:styleId="apple-style-span">
    <w:name w:val="apple-style-span"/>
    <w:rsid w:val="005B6ED0"/>
  </w:style>
  <w:style w:type="character" w:customStyle="1" w:styleId="32">
    <w:name w:val="Основной текст (3)_"/>
    <w:link w:val="33"/>
    <w:rsid w:val="005B6ED0"/>
    <w:rPr>
      <w:i/>
      <w:iCs/>
      <w:sz w:val="23"/>
      <w:szCs w:val="23"/>
      <w:shd w:val="clear" w:color="auto" w:fill="FFFFFF"/>
    </w:rPr>
  </w:style>
  <w:style w:type="character" w:customStyle="1" w:styleId="34">
    <w:name w:val="Основной текст (3) + Не курсив"/>
    <w:rsid w:val="005B6ED0"/>
    <w:rPr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3">
    <w:name w:val="Основной текст (3)"/>
    <w:basedOn w:val="a0"/>
    <w:link w:val="32"/>
    <w:rsid w:val="005B6ED0"/>
    <w:pPr>
      <w:widowControl w:val="0"/>
      <w:shd w:val="clear" w:color="auto" w:fill="FFFFFF"/>
      <w:spacing w:line="317" w:lineRule="exact"/>
    </w:pPr>
    <w:rPr>
      <w:i/>
      <w:iCs/>
      <w:sz w:val="23"/>
      <w:szCs w:val="23"/>
    </w:rPr>
  </w:style>
  <w:style w:type="paragraph" w:customStyle="1" w:styleId="17">
    <w:name w:val="Обычный1"/>
    <w:rsid w:val="00812844"/>
    <w:rPr>
      <w:color w:val="000000"/>
      <w:sz w:val="24"/>
    </w:rPr>
  </w:style>
  <w:style w:type="paragraph" w:styleId="afe">
    <w:name w:val="TOC Heading"/>
    <w:basedOn w:val="1"/>
    <w:next w:val="a0"/>
    <w:uiPriority w:val="39"/>
    <w:semiHidden/>
    <w:unhideWhenUsed/>
    <w:qFormat/>
    <w:rsid w:val="00A430DD"/>
    <w:pPr>
      <w:keepNext/>
      <w:keepLines/>
      <w:suppressAutoHyphens w:val="0"/>
      <w:spacing w:before="480" w:after="0" w:line="276" w:lineRule="auto"/>
      <w:ind w:firstLine="0"/>
      <w:outlineLvl w:val="9"/>
    </w:pPr>
    <w:rPr>
      <w:rFonts w:ascii="Cambria" w:hAnsi="Cambria"/>
      <w:iCs w:val="0"/>
      <w:caps/>
      <w:color w:val="365F91"/>
      <w:lang w:eastAsia="en-US"/>
    </w:rPr>
  </w:style>
  <w:style w:type="paragraph" w:styleId="18">
    <w:name w:val="toc 1"/>
    <w:basedOn w:val="a0"/>
    <w:next w:val="a0"/>
    <w:autoRedefine/>
    <w:uiPriority w:val="39"/>
    <w:unhideWhenUsed/>
    <w:rsid w:val="00A430DD"/>
  </w:style>
  <w:style w:type="paragraph" w:customStyle="1" w:styleId="WW-">
    <w:name w:val="WW-Базовый"/>
    <w:rsid w:val="00CA0EC9"/>
    <w:pPr>
      <w:tabs>
        <w:tab w:val="left" w:pos="709"/>
      </w:tabs>
      <w:suppressAutoHyphens/>
      <w:spacing w:after="200" w:line="276" w:lineRule="atLeast"/>
    </w:pPr>
    <w:rPr>
      <w:rFonts w:ascii="Calibri" w:eastAsia="Lucida Sans Unicode" w:hAnsi="Calibri" w:cs="Calibri"/>
      <w:color w:val="00000A"/>
      <w:sz w:val="22"/>
      <w:szCs w:val="22"/>
      <w:lang w:eastAsia="ar-SA"/>
    </w:rPr>
  </w:style>
  <w:style w:type="character" w:customStyle="1" w:styleId="19">
    <w:name w:val="Заголовок №1_"/>
    <w:link w:val="1a"/>
    <w:rsid w:val="003B37D4"/>
    <w:rPr>
      <w:b/>
      <w:bCs/>
      <w:sz w:val="27"/>
      <w:szCs w:val="27"/>
      <w:shd w:val="clear" w:color="auto" w:fill="FFFFFF"/>
    </w:rPr>
  </w:style>
  <w:style w:type="paragraph" w:customStyle="1" w:styleId="1a">
    <w:name w:val="Заголовок №1"/>
    <w:basedOn w:val="a0"/>
    <w:link w:val="19"/>
    <w:rsid w:val="003B37D4"/>
    <w:pPr>
      <w:widowControl w:val="0"/>
      <w:shd w:val="clear" w:color="auto" w:fill="FFFFFF"/>
      <w:spacing w:before="480" w:after="120" w:line="326" w:lineRule="exact"/>
      <w:ind w:hanging="780"/>
      <w:outlineLvl w:val="0"/>
    </w:pPr>
    <w:rPr>
      <w:b/>
      <w:bCs/>
      <w:sz w:val="27"/>
      <w:szCs w:val="27"/>
    </w:rPr>
  </w:style>
  <w:style w:type="character" w:customStyle="1" w:styleId="fontstyle01">
    <w:name w:val="fontstyle01"/>
    <w:rsid w:val="001673F6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TimesNewRoman">
    <w:name w:val="Основной текст + Times New Roman;Курсив"/>
    <w:rsid w:val="006205B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ff">
    <w:name w:val="Подпись к таблице_"/>
    <w:link w:val="aff0"/>
    <w:rsid w:val="006205B2"/>
    <w:rPr>
      <w:rFonts w:ascii="Sylfaen" w:eastAsia="Sylfaen" w:hAnsi="Sylfaen" w:cs="Sylfaen"/>
      <w:sz w:val="27"/>
      <w:szCs w:val="27"/>
      <w:shd w:val="clear" w:color="auto" w:fill="FFFFFF"/>
    </w:rPr>
  </w:style>
  <w:style w:type="paragraph" w:customStyle="1" w:styleId="aff0">
    <w:name w:val="Подпись к таблице"/>
    <w:basedOn w:val="a0"/>
    <w:link w:val="aff"/>
    <w:rsid w:val="006205B2"/>
    <w:pPr>
      <w:widowControl w:val="0"/>
      <w:shd w:val="clear" w:color="auto" w:fill="FFFFFF"/>
      <w:spacing w:line="470" w:lineRule="exact"/>
      <w:ind w:firstLine="700"/>
    </w:pPr>
    <w:rPr>
      <w:rFonts w:ascii="Sylfaen" w:eastAsia="Sylfaen" w:hAnsi="Sylfaen"/>
      <w:sz w:val="27"/>
      <w:szCs w:val="27"/>
    </w:rPr>
  </w:style>
  <w:style w:type="paragraph" w:styleId="aff1">
    <w:name w:val="footnote text"/>
    <w:basedOn w:val="a0"/>
    <w:link w:val="aff2"/>
    <w:uiPriority w:val="99"/>
    <w:rsid w:val="00D20996"/>
    <w:pPr>
      <w:suppressAutoHyphens/>
    </w:pPr>
    <w:rPr>
      <w:sz w:val="20"/>
      <w:szCs w:val="20"/>
      <w:lang w:eastAsia="ar-SA"/>
    </w:rPr>
  </w:style>
  <w:style w:type="character" w:customStyle="1" w:styleId="aff2">
    <w:name w:val="Текст сноски Знак"/>
    <w:link w:val="aff1"/>
    <w:uiPriority w:val="99"/>
    <w:rsid w:val="00D20996"/>
    <w:rPr>
      <w:lang w:eastAsia="ar-SA"/>
    </w:rPr>
  </w:style>
  <w:style w:type="character" w:styleId="aff3">
    <w:name w:val="footnote reference"/>
    <w:uiPriority w:val="99"/>
    <w:semiHidden/>
    <w:unhideWhenUsed/>
    <w:rsid w:val="00D20996"/>
    <w:rPr>
      <w:vertAlign w:val="superscript"/>
    </w:rPr>
  </w:style>
  <w:style w:type="character" w:customStyle="1" w:styleId="itemtext1">
    <w:name w:val="itemtext1"/>
    <w:rsid w:val="00D20996"/>
    <w:rPr>
      <w:rFonts w:ascii="Segoe UI" w:hAnsi="Segoe UI" w:cs="Segoe UI" w:hint="default"/>
      <w:color w:val="000000"/>
      <w:sz w:val="20"/>
      <w:szCs w:val="20"/>
    </w:rPr>
  </w:style>
  <w:style w:type="paragraph" w:styleId="aff4">
    <w:name w:val="Title"/>
    <w:basedOn w:val="a0"/>
    <w:next w:val="af3"/>
    <w:link w:val="1b"/>
    <w:qFormat/>
    <w:rsid w:val="00344227"/>
    <w:pPr>
      <w:jc w:val="center"/>
    </w:pPr>
    <w:rPr>
      <w:b/>
      <w:bCs/>
      <w:caps/>
      <w:lang w:eastAsia="ar-SA"/>
    </w:rPr>
  </w:style>
  <w:style w:type="character" w:customStyle="1" w:styleId="1b">
    <w:name w:val="Название Знак1"/>
    <w:link w:val="aff4"/>
    <w:rsid w:val="00344227"/>
    <w:rPr>
      <w:b/>
      <w:bCs/>
      <w:caps/>
      <w:sz w:val="24"/>
      <w:szCs w:val="24"/>
      <w:lang w:eastAsia="ar-SA"/>
    </w:rPr>
  </w:style>
  <w:style w:type="paragraph" w:styleId="27">
    <w:name w:val="toc 2"/>
    <w:basedOn w:val="a0"/>
    <w:next w:val="a0"/>
    <w:autoRedefine/>
    <w:uiPriority w:val="39"/>
    <w:unhideWhenUsed/>
    <w:rsid w:val="00FB2521"/>
    <w:pPr>
      <w:ind w:left="240"/>
    </w:pPr>
  </w:style>
  <w:style w:type="character" w:customStyle="1" w:styleId="50">
    <w:name w:val="Заголовок 5 Знак"/>
    <w:link w:val="5"/>
    <w:uiPriority w:val="9"/>
    <w:semiHidden/>
    <w:rsid w:val="00105BEB"/>
    <w:rPr>
      <w:rFonts w:ascii="Calibri" w:hAnsi="Calibri"/>
      <w:b/>
      <w:bCs/>
      <w:i/>
      <w:iCs/>
      <w:sz w:val="26"/>
      <w:szCs w:val="26"/>
      <w:lang w:eastAsia="zh-CN"/>
    </w:rPr>
  </w:style>
  <w:style w:type="character" w:customStyle="1" w:styleId="80">
    <w:name w:val="Заголовок 8 Знак"/>
    <w:link w:val="8"/>
    <w:uiPriority w:val="9"/>
    <w:semiHidden/>
    <w:rsid w:val="00105BEB"/>
    <w:rPr>
      <w:rFonts w:ascii="Calibri" w:hAnsi="Calibri"/>
      <w:i/>
      <w:iCs/>
      <w:sz w:val="24"/>
      <w:szCs w:val="24"/>
      <w:lang w:eastAsia="zh-CN"/>
    </w:rPr>
  </w:style>
  <w:style w:type="character" w:customStyle="1" w:styleId="90">
    <w:name w:val="Заголовок 9 Знак"/>
    <w:link w:val="9"/>
    <w:uiPriority w:val="9"/>
    <w:semiHidden/>
    <w:rsid w:val="00105BEB"/>
    <w:rPr>
      <w:rFonts w:ascii="Cambria" w:hAnsi="Cambria"/>
      <w:sz w:val="22"/>
      <w:szCs w:val="22"/>
      <w:lang w:eastAsia="zh-CN"/>
    </w:rPr>
  </w:style>
  <w:style w:type="paragraph" w:styleId="aff5">
    <w:name w:val="Balloon Text"/>
    <w:basedOn w:val="a0"/>
    <w:link w:val="aff6"/>
    <w:uiPriority w:val="99"/>
    <w:semiHidden/>
    <w:unhideWhenUsed/>
    <w:rsid w:val="00D01B73"/>
    <w:rPr>
      <w:rFonts w:ascii="Tahoma" w:hAnsi="Tahoma"/>
      <w:sz w:val="16"/>
      <w:szCs w:val="16"/>
    </w:rPr>
  </w:style>
  <w:style w:type="character" w:customStyle="1" w:styleId="aff6">
    <w:name w:val="Текст выноски Знак"/>
    <w:link w:val="aff5"/>
    <w:uiPriority w:val="99"/>
    <w:semiHidden/>
    <w:rsid w:val="00D01B73"/>
    <w:rPr>
      <w:rFonts w:ascii="Tahoma" w:hAnsi="Tahoma" w:cs="Tahoma"/>
      <w:sz w:val="16"/>
      <w:szCs w:val="16"/>
      <w:lang w:eastAsia="zh-CN"/>
    </w:rPr>
  </w:style>
  <w:style w:type="table" w:styleId="aff7">
    <w:name w:val="Table Grid"/>
    <w:basedOn w:val="a2"/>
    <w:uiPriority w:val="59"/>
    <w:rsid w:val="004B00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8">
    <w:name w:val="Нормальный"/>
    <w:basedOn w:val="a0"/>
    <w:link w:val="aff9"/>
    <w:qFormat/>
    <w:rsid w:val="0053695A"/>
    <w:pPr>
      <w:spacing w:line="300" w:lineRule="auto"/>
      <w:ind w:firstLine="709"/>
      <w:jc w:val="both"/>
    </w:pPr>
    <w:rPr>
      <w:rFonts w:eastAsia="Calibri"/>
      <w:szCs w:val="22"/>
      <w:lang w:eastAsia="en-US"/>
    </w:rPr>
  </w:style>
  <w:style w:type="character" w:customStyle="1" w:styleId="aff9">
    <w:name w:val="Нормальный Знак"/>
    <w:link w:val="aff8"/>
    <w:rsid w:val="0053695A"/>
    <w:rPr>
      <w:rFonts w:eastAsia="Calibri"/>
      <w:sz w:val="24"/>
      <w:szCs w:val="22"/>
      <w:lang w:eastAsia="en-US"/>
    </w:rPr>
  </w:style>
  <w:style w:type="character" w:customStyle="1" w:styleId="10">
    <w:name w:val="Заголовок 1 Знак"/>
    <w:link w:val="1"/>
    <w:rsid w:val="00E20E46"/>
    <w:rPr>
      <w:b/>
      <w:bCs/>
      <w:iCs/>
      <w:color w:val="000000" w:themeColor="text1"/>
      <w:sz w:val="28"/>
      <w:szCs w:val="28"/>
      <w:lang w:eastAsia="zh-CN"/>
    </w:rPr>
  </w:style>
  <w:style w:type="paragraph" w:customStyle="1" w:styleId="affa">
    <w:name w:val="Норм"/>
    <w:basedOn w:val="a0"/>
    <w:link w:val="affb"/>
    <w:qFormat/>
    <w:rsid w:val="00590AAC"/>
    <w:pPr>
      <w:ind w:firstLine="720"/>
      <w:jc w:val="both"/>
    </w:pPr>
    <w:rPr>
      <w:sz w:val="28"/>
      <w:szCs w:val="28"/>
    </w:rPr>
  </w:style>
  <w:style w:type="paragraph" w:customStyle="1" w:styleId="a">
    <w:name w:val="Перечень"/>
    <w:basedOn w:val="affa"/>
    <w:link w:val="affc"/>
    <w:qFormat/>
    <w:rsid w:val="00D21313"/>
    <w:pPr>
      <w:numPr>
        <w:numId w:val="20"/>
      </w:numPr>
      <w:ind w:left="1134"/>
    </w:pPr>
  </w:style>
  <w:style w:type="character" w:customStyle="1" w:styleId="affb">
    <w:name w:val="Норм Знак"/>
    <w:basedOn w:val="a1"/>
    <w:link w:val="affa"/>
    <w:rsid w:val="00590AAC"/>
    <w:rPr>
      <w:sz w:val="28"/>
      <w:szCs w:val="28"/>
      <w:lang w:eastAsia="zh-CN"/>
    </w:rPr>
  </w:style>
  <w:style w:type="character" w:styleId="affd">
    <w:name w:val="Placeholder Text"/>
    <w:basedOn w:val="a1"/>
    <w:uiPriority w:val="99"/>
    <w:semiHidden/>
    <w:rsid w:val="00EF2DED"/>
    <w:rPr>
      <w:color w:val="808080"/>
    </w:rPr>
  </w:style>
  <w:style w:type="character" w:customStyle="1" w:styleId="affc">
    <w:name w:val="Перечень Знак"/>
    <w:basedOn w:val="affb"/>
    <w:link w:val="a"/>
    <w:rsid w:val="00D21313"/>
    <w:rPr>
      <w:sz w:val="28"/>
      <w:szCs w:val="28"/>
      <w:lang w:eastAsia="zh-CN"/>
    </w:rPr>
  </w:style>
  <w:style w:type="character" w:styleId="affe">
    <w:name w:val="Subtle Emphasis"/>
    <w:basedOn w:val="a1"/>
    <w:uiPriority w:val="19"/>
    <w:qFormat/>
    <w:rsid w:val="008C0E6A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21" Type="http://schemas.openxmlformats.org/officeDocument/2006/relationships/header" Target="header2.xml"/><Relationship Id="rId42" Type="http://schemas.openxmlformats.org/officeDocument/2006/relationships/oleObject" Target="embeddings/oleObject6.bin"/><Relationship Id="rId47" Type="http://schemas.openxmlformats.org/officeDocument/2006/relationships/oleObject" Target="embeddings/oleObject8.bin"/><Relationship Id="rId63" Type="http://schemas.openxmlformats.org/officeDocument/2006/relationships/oleObject" Target="embeddings/oleObject14.bin"/><Relationship Id="rId68" Type="http://schemas.openxmlformats.org/officeDocument/2006/relationships/image" Target="media/image26.png"/><Relationship Id="rId84" Type="http://schemas.openxmlformats.org/officeDocument/2006/relationships/image" Target="media/image35.png"/><Relationship Id="rId89" Type="http://schemas.openxmlformats.org/officeDocument/2006/relationships/image" Target="media/image38.png"/><Relationship Id="rId7" Type="http://schemas.openxmlformats.org/officeDocument/2006/relationships/endnotes" Target="endnotes.xml"/><Relationship Id="rId71" Type="http://schemas.openxmlformats.org/officeDocument/2006/relationships/image" Target="media/image28.png"/><Relationship Id="rId92" Type="http://schemas.openxmlformats.org/officeDocument/2006/relationships/oleObject" Target="embeddings/oleObject27.bin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20A1D40795F3CEF1286606E8E83ECCF167A404120161D1537193FFDE09z85AK" TargetMode="External"/><Relationship Id="rId29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header" Target="header3.xml"/><Relationship Id="rId32" Type="http://schemas.openxmlformats.org/officeDocument/2006/relationships/image" Target="media/image9.png"/><Relationship Id="rId37" Type="http://schemas.openxmlformats.org/officeDocument/2006/relationships/image" Target="media/image12.png"/><Relationship Id="rId40" Type="http://schemas.openxmlformats.org/officeDocument/2006/relationships/image" Target="media/image14.png"/><Relationship Id="rId45" Type="http://schemas.openxmlformats.org/officeDocument/2006/relationships/image" Target="media/image17.png"/><Relationship Id="rId53" Type="http://schemas.openxmlformats.org/officeDocument/2006/relationships/oleObject" Target="embeddings/oleObject11.bin"/><Relationship Id="rId58" Type="http://schemas.openxmlformats.org/officeDocument/2006/relationships/image" Target="media/image21.png"/><Relationship Id="rId66" Type="http://schemas.openxmlformats.org/officeDocument/2006/relationships/image" Target="media/image25.png"/><Relationship Id="rId74" Type="http://schemas.openxmlformats.org/officeDocument/2006/relationships/image" Target="media/image30.png"/><Relationship Id="rId79" Type="http://schemas.openxmlformats.org/officeDocument/2006/relationships/oleObject" Target="embeddings/oleObject21.bin"/><Relationship Id="rId87" Type="http://schemas.openxmlformats.org/officeDocument/2006/relationships/image" Target="media/image37.png"/><Relationship Id="rId102" Type="http://schemas.openxmlformats.org/officeDocument/2006/relationships/header" Target="header10.xml"/><Relationship Id="rId110" Type="http://schemas.microsoft.com/office/2007/relationships/stylesWithEffects" Target="stylesWithEffects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3.bin"/><Relationship Id="rId82" Type="http://schemas.openxmlformats.org/officeDocument/2006/relationships/image" Target="media/image34.png"/><Relationship Id="rId90" Type="http://schemas.openxmlformats.org/officeDocument/2006/relationships/oleObject" Target="embeddings/oleObject26.bin"/><Relationship Id="rId95" Type="http://schemas.openxmlformats.org/officeDocument/2006/relationships/image" Target="media/image41.png"/><Relationship Id="rId19" Type="http://schemas.openxmlformats.org/officeDocument/2006/relationships/hyperlink" Target="consultantplus://offline/ref=20A1D40795F3CEF1286606E8E83ECCF167AD051D0163D1537193FFDE09z85AK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Relationship Id="rId27" Type="http://schemas.openxmlformats.org/officeDocument/2006/relationships/image" Target="media/image6.png"/><Relationship Id="rId30" Type="http://schemas.openxmlformats.org/officeDocument/2006/relationships/image" Target="media/image8.png"/><Relationship Id="rId35" Type="http://schemas.openxmlformats.org/officeDocument/2006/relationships/image" Target="media/image11.png"/><Relationship Id="rId43" Type="http://schemas.openxmlformats.org/officeDocument/2006/relationships/image" Target="media/image15.png"/><Relationship Id="rId48" Type="http://schemas.openxmlformats.org/officeDocument/2006/relationships/image" Target="media/image18.png"/><Relationship Id="rId56" Type="http://schemas.openxmlformats.org/officeDocument/2006/relationships/header" Target="header7.xml"/><Relationship Id="rId64" Type="http://schemas.openxmlformats.org/officeDocument/2006/relationships/image" Target="media/image24.png"/><Relationship Id="rId69" Type="http://schemas.openxmlformats.org/officeDocument/2006/relationships/oleObject" Target="embeddings/oleObject17.bin"/><Relationship Id="rId77" Type="http://schemas.openxmlformats.org/officeDocument/2006/relationships/oleObject" Target="embeddings/oleObject20.bin"/><Relationship Id="rId100" Type="http://schemas.openxmlformats.org/officeDocument/2006/relationships/oleObject" Target="embeddings/oleObject31.bin"/><Relationship Id="rId105" Type="http://schemas.openxmlformats.org/officeDocument/2006/relationships/theme" Target="theme/theme1.xml"/><Relationship Id="rId8" Type="http://schemas.openxmlformats.org/officeDocument/2006/relationships/image" Target="media/image1.gif"/><Relationship Id="rId51" Type="http://schemas.openxmlformats.org/officeDocument/2006/relationships/oleObject" Target="embeddings/oleObject10.bin"/><Relationship Id="rId72" Type="http://schemas.openxmlformats.org/officeDocument/2006/relationships/oleObject" Target="embeddings/oleObject18.bin"/><Relationship Id="rId80" Type="http://schemas.openxmlformats.org/officeDocument/2006/relationships/image" Target="media/image33.png"/><Relationship Id="rId85" Type="http://schemas.openxmlformats.org/officeDocument/2006/relationships/image" Target="media/image36.png"/><Relationship Id="rId93" Type="http://schemas.openxmlformats.org/officeDocument/2006/relationships/image" Target="media/image40.png"/><Relationship Id="rId98" Type="http://schemas.openxmlformats.org/officeDocument/2006/relationships/oleObject" Target="embeddings/oleObject30.bin"/><Relationship Id="rId3" Type="http://schemas.openxmlformats.org/officeDocument/2006/relationships/styles" Target="styles.xml"/><Relationship Id="rId12" Type="http://schemas.openxmlformats.org/officeDocument/2006/relationships/hyperlink" Target="consultantplus://offline/ref=4AD25964FAC545E06FDDB8CA779FD6E7DEDABEEFA1D6BB363B71F3C72AV8E6L" TargetMode="External"/><Relationship Id="rId17" Type="http://schemas.openxmlformats.org/officeDocument/2006/relationships/hyperlink" Target="consultantplus://offline/ref=20A1D40795F3CEF1286606E8E83ECCF167A2031E0E62D1537193FFDE09z85AK" TargetMode="External"/><Relationship Id="rId25" Type="http://schemas.openxmlformats.org/officeDocument/2006/relationships/footer" Target="footer3.xml"/><Relationship Id="rId33" Type="http://schemas.openxmlformats.org/officeDocument/2006/relationships/image" Target="media/image10.png"/><Relationship Id="rId38" Type="http://schemas.openxmlformats.org/officeDocument/2006/relationships/oleObject" Target="embeddings/oleObject4.bin"/><Relationship Id="rId46" Type="http://schemas.openxmlformats.org/officeDocument/2006/relationships/oleObject" Target="embeddings/oleObject7.bin"/><Relationship Id="rId59" Type="http://schemas.openxmlformats.org/officeDocument/2006/relationships/oleObject" Target="embeddings/oleObject12.bin"/><Relationship Id="rId67" Type="http://schemas.openxmlformats.org/officeDocument/2006/relationships/oleObject" Target="embeddings/oleObject16.bin"/><Relationship Id="rId103" Type="http://schemas.openxmlformats.org/officeDocument/2006/relationships/header" Target="header11.xml"/><Relationship Id="rId20" Type="http://schemas.openxmlformats.org/officeDocument/2006/relationships/header" Target="header1.xml"/><Relationship Id="rId41" Type="http://schemas.openxmlformats.org/officeDocument/2006/relationships/oleObject" Target="embeddings/oleObject5.bin"/><Relationship Id="rId54" Type="http://schemas.openxmlformats.org/officeDocument/2006/relationships/header" Target="header5.xml"/><Relationship Id="rId62" Type="http://schemas.openxmlformats.org/officeDocument/2006/relationships/image" Target="media/image23.png"/><Relationship Id="rId70" Type="http://schemas.openxmlformats.org/officeDocument/2006/relationships/image" Target="media/image27.png"/><Relationship Id="rId75" Type="http://schemas.openxmlformats.org/officeDocument/2006/relationships/oleObject" Target="embeddings/oleObject19.bin"/><Relationship Id="rId83" Type="http://schemas.openxmlformats.org/officeDocument/2006/relationships/oleObject" Target="embeddings/oleObject23.bin"/><Relationship Id="rId88" Type="http://schemas.openxmlformats.org/officeDocument/2006/relationships/oleObject" Target="embeddings/oleObject25.bin"/><Relationship Id="rId91" Type="http://schemas.openxmlformats.org/officeDocument/2006/relationships/image" Target="media/image39.png"/><Relationship Id="rId96" Type="http://schemas.openxmlformats.org/officeDocument/2006/relationships/oleObject" Target="embeddings/oleObject2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28" Type="http://schemas.openxmlformats.org/officeDocument/2006/relationships/oleObject" Target="embeddings/oleObject1.bin"/><Relationship Id="rId36" Type="http://schemas.openxmlformats.org/officeDocument/2006/relationships/oleObject" Target="embeddings/oleObject3.bin"/><Relationship Id="rId49" Type="http://schemas.openxmlformats.org/officeDocument/2006/relationships/oleObject" Target="embeddings/oleObject9.bin"/><Relationship Id="rId57" Type="http://schemas.openxmlformats.org/officeDocument/2006/relationships/header" Target="header8.xml"/><Relationship Id="rId10" Type="http://schemas.openxmlformats.org/officeDocument/2006/relationships/hyperlink" Target="consultantplus://offline/ref=4AD25964FAC545E06FDDB8CA779FD6E7DFD3B7E0A4D1BB363B71F3C72A8660BB728D684CACE4B4V8EBL" TargetMode="External"/><Relationship Id="rId31" Type="http://schemas.openxmlformats.org/officeDocument/2006/relationships/header" Target="header4.xml"/><Relationship Id="rId44" Type="http://schemas.openxmlformats.org/officeDocument/2006/relationships/image" Target="media/image16.png"/><Relationship Id="rId52" Type="http://schemas.openxmlformats.org/officeDocument/2006/relationships/image" Target="media/image20.png"/><Relationship Id="rId60" Type="http://schemas.openxmlformats.org/officeDocument/2006/relationships/image" Target="media/image22.png"/><Relationship Id="rId65" Type="http://schemas.openxmlformats.org/officeDocument/2006/relationships/oleObject" Target="embeddings/oleObject15.bin"/><Relationship Id="rId73" Type="http://schemas.openxmlformats.org/officeDocument/2006/relationships/image" Target="media/image29.png"/><Relationship Id="rId78" Type="http://schemas.openxmlformats.org/officeDocument/2006/relationships/image" Target="media/image32.png"/><Relationship Id="rId81" Type="http://schemas.openxmlformats.org/officeDocument/2006/relationships/oleObject" Target="embeddings/oleObject22.bin"/><Relationship Id="rId86" Type="http://schemas.openxmlformats.org/officeDocument/2006/relationships/oleObject" Target="embeddings/oleObject24.bin"/><Relationship Id="rId94" Type="http://schemas.openxmlformats.org/officeDocument/2006/relationships/oleObject" Target="embeddings/oleObject28.bin"/><Relationship Id="rId99" Type="http://schemas.openxmlformats.org/officeDocument/2006/relationships/image" Target="media/image43.png"/><Relationship Id="rId101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AD25964FAC545E06FDDB8CA779FD6E7DEDABEEFA1D6BB363B71F3C72AV8E6L" TargetMode="External"/><Relationship Id="rId13" Type="http://schemas.openxmlformats.org/officeDocument/2006/relationships/hyperlink" Target="consultantplus://offline/ref=4AD25964FAC545E06FDDB8CA779FD6E7DFD3B7E0A4D1BB363B71F3C72A8660BB728D684CACE4B4V8EBL" TargetMode="External"/><Relationship Id="rId18" Type="http://schemas.openxmlformats.org/officeDocument/2006/relationships/hyperlink" Target="consultantplus://offline/ref=20A1D40795F3CEF1286606E8E83ECCF167AD051A0966D1537193FFDE09z85AK" TargetMode="External"/><Relationship Id="rId39" Type="http://schemas.openxmlformats.org/officeDocument/2006/relationships/image" Target="media/image13.png"/><Relationship Id="rId34" Type="http://schemas.openxmlformats.org/officeDocument/2006/relationships/oleObject" Target="embeddings/oleObject2.bin"/><Relationship Id="rId50" Type="http://schemas.openxmlformats.org/officeDocument/2006/relationships/image" Target="media/image19.png"/><Relationship Id="rId55" Type="http://schemas.openxmlformats.org/officeDocument/2006/relationships/header" Target="header6.xml"/><Relationship Id="rId76" Type="http://schemas.openxmlformats.org/officeDocument/2006/relationships/image" Target="media/image31.png"/><Relationship Id="rId97" Type="http://schemas.openxmlformats.org/officeDocument/2006/relationships/image" Target="media/image42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2018-09-05T00:00:00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6518</Words>
  <Characters>37159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МЕТОДИКА ОЦЕНКИ ПОТЕНЦИАЛА ИМПОРТОЗАМЕЩЕНИЯ</vt:lpstr>
    </vt:vector>
  </TitlesOfParts>
  <Manager/>
  <Company/>
  <LinksUpToDate>false</LinksUpToDate>
  <CharactersWithSpaces>43590</CharactersWithSpaces>
  <SharedDoc>false</SharedDoc>
  <HLinks>
    <vt:vector size="168" baseType="variant">
      <vt:variant>
        <vt:i4>131165</vt:i4>
      </vt:variant>
      <vt:variant>
        <vt:i4>144</vt:i4>
      </vt:variant>
      <vt:variant>
        <vt:i4>0</vt:i4>
      </vt:variant>
      <vt:variant>
        <vt:i4>5</vt:i4>
      </vt:variant>
      <vt:variant>
        <vt:lpwstr>consultantplus://offline/ref=20A1D40795F3CEF1286606E8E83ECCF167AD051D0163D1537193FFDE09z85AK</vt:lpwstr>
      </vt:variant>
      <vt:variant>
        <vt:lpwstr/>
      </vt:variant>
      <vt:variant>
        <vt:i4>131157</vt:i4>
      </vt:variant>
      <vt:variant>
        <vt:i4>141</vt:i4>
      </vt:variant>
      <vt:variant>
        <vt:i4>0</vt:i4>
      </vt:variant>
      <vt:variant>
        <vt:i4>5</vt:i4>
      </vt:variant>
      <vt:variant>
        <vt:lpwstr>consultantplus://offline/ref=20A1D40795F3CEF1286606E8E83ECCF167AD051A0966D1537193FFDE09z85AK</vt:lpwstr>
      </vt:variant>
      <vt:variant>
        <vt:lpwstr/>
      </vt:variant>
      <vt:variant>
        <vt:i4>131161</vt:i4>
      </vt:variant>
      <vt:variant>
        <vt:i4>138</vt:i4>
      </vt:variant>
      <vt:variant>
        <vt:i4>0</vt:i4>
      </vt:variant>
      <vt:variant>
        <vt:i4>5</vt:i4>
      </vt:variant>
      <vt:variant>
        <vt:lpwstr>consultantplus://offline/ref=20A1D40795F3CEF1286606E8E83ECCF167A2031E0E62D1537193FFDE09z85AK</vt:lpwstr>
      </vt:variant>
      <vt:variant>
        <vt:lpwstr/>
      </vt:variant>
      <vt:variant>
        <vt:i4>131160</vt:i4>
      </vt:variant>
      <vt:variant>
        <vt:i4>135</vt:i4>
      </vt:variant>
      <vt:variant>
        <vt:i4>0</vt:i4>
      </vt:variant>
      <vt:variant>
        <vt:i4>5</vt:i4>
      </vt:variant>
      <vt:variant>
        <vt:lpwstr>consultantplus://offline/ref=20A1D40795F3CEF1286606E8E83ECCF167A404120161D1537193FFDE09z85AK</vt:lpwstr>
      </vt:variant>
      <vt:variant>
        <vt:lpwstr/>
      </vt:variant>
      <vt:variant>
        <vt:i4>458752</vt:i4>
      </vt:variant>
      <vt:variant>
        <vt:i4>132</vt:i4>
      </vt:variant>
      <vt:variant>
        <vt:i4>0</vt:i4>
      </vt:variant>
      <vt:variant>
        <vt:i4>5</vt:i4>
      </vt:variant>
      <vt:variant>
        <vt:lpwstr>consultantplus://offline/ref=4AD25964FAC545E06FDDB8CA779FD6E7DFD3B7E0A4D1BB363B71F3C72A8660BB728D684CACE4B4V8EBL</vt:lpwstr>
      </vt:variant>
      <vt:variant>
        <vt:lpwstr/>
      </vt:variant>
      <vt:variant>
        <vt:i4>9</vt:i4>
      </vt:variant>
      <vt:variant>
        <vt:i4>129</vt:i4>
      </vt:variant>
      <vt:variant>
        <vt:i4>0</vt:i4>
      </vt:variant>
      <vt:variant>
        <vt:i4>5</vt:i4>
      </vt:variant>
      <vt:variant>
        <vt:lpwstr>consultantplus://offline/ref=4AD25964FAC545E06FDDB8CA779FD6E7DEDABEEFA1D6BB363B71F3C72AV8E6L</vt:lpwstr>
      </vt:variant>
      <vt:variant>
        <vt:lpwstr/>
      </vt:variant>
      <vt:variant>
        <vt:i4>458752</vt:i4>
      </vt:variant>
      <vt:variant>
        <vt:i4>126</vt:i4>
      </vt:variant>
      <vt:variant>
        <vt:i4>0</vt:i4>
      </vt:variant>
      <vt:variant>
        <vt:i4>5</vt:i4>
      </vt:variant>
      <vt:variant>
        <vt:lpwstr>consultantplus://offline/ref=4AD25964FAC545E06FDDB8CA779FD6E7DFD3B7E0A4D1BB363B71F3C72A8660BB728D684CACE4B4V8EBL</vt:lpwstr>
      </vt:variant>
      <vt:variant>
        <vt:lpwstr/>
      </vt:variant>
      <vt:variant>
        <vt:i4>9</vt:i4>
      </vt:variant>
      <vt:variant>
        <vt:i4>123</vt:i4>
      </vt:variant>
      <vt:variant>
        <vt:i4>0</vt:i4>
      </vt:variant>
      <vt:variant>
        <vt:i4>5</vt:i4>
      </vt:variant>
      <vt:variant>
        <vt:lpwstr>consultantplus://offline/ref=4AD25964FAC545E06FDDB8CA779FD6E7DEDABEEFA1D6BB363B71F3C72AV8E6L</vt:lpwstr>
      </vt:variant>
      <vt:variant>
        <vt:lpwstr/>
      </vt:variant>
      <vt:variant>
        <vt:i4>2097155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_Toc2537256</vt:lpwstr>
      </vt:variant>
      <vt:variant>
        <vt:i4>2097155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_Toc2537255</vt:lpwstr>
      </vt:variant>
      <vt:variant>
        <vt:i4>2097155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_Toc2537254</vt:lpwstr>
      </vt:variant>
      <vt:variant>
        <vt:i4>2097155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_Toc2537253</vt:lpwstr>
      </vt:variant>
      <vt:variant>
        <vt:i4>2097155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_Toc2537252</vt:lpwstr>
      </vt:variant>
      <vt:variant>
        <vt:i4>2097155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_Toc2537251</vt:lpwstr>
      </vt:variant>
      <vt:variant>
        <vt:i4>2097155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_Toc2537250</vt:lpwstr>
      </vt:variant>
      <vt:variant>
        <vt:i4>2162691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_Toc2537249</vt:lpwstr>
      </vt:variant>
      <vt:variant>
        <vt:i4>2162691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_Toc2537248</vt:lpwstr>
      </vt:variant>
      <vt:variant>
        <vt:i4>2162691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_Toc2537247</vt:lpwstr>
      </vt:variant>
      <vt:variant>
        <vt:i4>2162691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_Toc2537246</vt:lpwstr>
      </vt:variant>
      <vt:variant>
        <vt:i4>2162691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_Toc2537245</vt:lpwstr>
      </vt:variant>
      <vt:variant>
        <vt:i4>2162691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_Toc2537244</vt:lpwstr>
      </vt:variant>
      <vt:variant>
        <vt:i4>2162691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_Toc2537243</vt:lpwstr>
      </vt:variant>
      <vt:variant>
        <vt:i4>2162691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_Toc2537242</vt:lpwstr>
      </vt:variant>
      <vt:variant>
        <vt:i4>2162691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_Toc2537241</vt:lpwstr>
      </vt:variant>
      <vt:variant>
        <vt:i4>2162691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_Toc2537240</vt:lpwstr>
      </vt:variant>
      <vt:variant>
        <vt:i4>2490371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_Toc2537239</vt:lpwstr>
      </vt:variant>
      <vt:variant>
        <vt:i4>2490371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_Toc2537238</vt:lpwstr>
      </vt:variant>
      <vt:variant>
        <vt:i4>2490371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_Toc2537237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МЕТОДИКА ОЦЕНКИ ПОТЕНЦИАЛА ИМПОРТОЗАМЕЩЕНИЯ</dc:title>
  <dc:creator/>
  <cp:lastModifiedBy/>
  <cp:revision>1</cp:revision>
  <dcterms:created xsi:type="dcterms:W3CDTF">2019-04-18T07:23:00Z</dcterms:created>
  <dcterms:modified xsi:type="dcterms:W3CDTF">2020-08-25T10:53:00Z</dcterms:modified>
</cp:coreProperties>
</file>